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410150343"/>
        <w:docPartObj>
          <w:docPartGallery w:val="Cover Pages"/>
          <w:docPartUnique/>
        </w:docPartObj>
      </w:sdtPr>
      <w:sdtEndPr/>
      <w:sdtContent>
        <w:p w14:paraId="24F23C8C" w14:textId="0F89C1D4" w:rsidR="00600798" w:rsidRDefault="00600798" w:rsidP="00600798">
          <w:pPr>
            <w:jc w:val="right"/>
          </w:pPr>
        </w:p>
        <w:p w14:paraId="7C098FE9" w14:textId="77777777" w:rsidR="00600798" w:rsidRDefault="00600798" w:rsidP="00600798">
          <w:pPr>
            <w:jc w:val="right"/>
          </w:pPr>
        </w:p>
        <w:p w14:paraId="15E2E1AC" w14:textId="77777777" w:rsidR="00600798" w:rsidRDefault="00600798" w:rsidP="00600798">
          <w:pPr>
            <w:jc w:val="right"/>
          </w:pPr>
        </w:p>
        <w:p w14:paraId="3BF8390F" w14:textId="77777777" w:rsidR="00600798" w:rsidRDefault="00600798" w:rsidP="00600798">
          <w:pPr>
            <w:jc w:val="right"/>
          </w:pPr>
        </w:p>
        <w:p w14:paraId="3CB1C96B" w14:textId="77777777" w:rsidR="00600798" w:rsidRDefault="00600798" w:rsidP="00600798">
          <w:pPr>
            <w:jc w:val="right"/>
          </w:pPr>
        </w:p>
        <w:p w14:paraId="0B88E6F7" w14:textId="6644B4DB" w:rsidR="00AD4D64" w:rsidRDefault="00906AE7" w:rsidP="00600798">
          <w:pPr>
            <w:jc w:val="right"/>
          </w:pPr>
          <w:bookmarkStart w:id="0" w:name="_GoBack"/>
          <w:r>
            <w:rPr>
              <w:rFonts w:ascii="Calibri" w:hAnsi="Calibri"/>
              <w:noProof/>
              <w:color w:val="1F4E79"/>
              <w:lang w:eastAsia="en-US"/>
            </w:rPr>
            <w:drawing>
              <wp:inline distT="0" distB="0" distL="0" distR="0" wp14:anchorId="18F0C032" wp14:editId="075BC296">
                <wp:extent cx="2943225" cy="1266825"/>
                <wp:effectExtent l="0" t="0" r="9525" b="9525"/>
                <wp:docPr id="2" name="Picture 2" descr="cid:image008.jpg@01D3200E.1458A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8.jpg@01D3200E.1458A0E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943225" cy="1266825"/>
                        </a:xfrm>
                        <a:prstGeom prst="rect">
                          <a:avLst/>
                        </a:prstGeom>
                        <a:noFill/>
                        <a:ln>
                          <a:noFill/>
                        </a:ln>
                      </pic:spPr>
                    </pic:pic>
                  </a:graphicData>
                </a:graphic>
              </wp:inline>
            </w:drawing>
          </w:r>
          <w:bookmarkEnd w:id="0"/>
          <w:r w:rsidR="00A260F0">
            <w:rPr>
              <w:noProof/>
              <w:lang w:eastAsia="en-US"/>
            </w:rPr>
            <mc:AlternateContent>
              <mc:Choice Requires="wps">
                <w:drawing>
                  <wp:anchor distT="0" distB="0" distL="114300" distR="114300" simplePos="0" relativeHeight="251662336" behindDoc="0" locked="1" layoutInCell="1" allowOverlap="1" wp14:anchorId="419F8CFE" wp14:editId="4BD19CBD">
                    <wp:simplePos x="0" y="0"/>
                    <wp:positionH relativeFrom="margin">
                      <wp:align>right</wp:align>
                    </wp:positionH>
                    <wp:positionV relativeFrom="page">
                      <wp:posOffset>1280160</wp:posOffset>
                    </wp:positionV>
                    <wp:extent cx="3660775" cy="3651250"/>
                    <wp:effectExtent l="0" t="0" r="0" b="0"/>
                    <wp:wrapSquare wrapText="bothSides"/>
                    <wp:docPr id="33" name="Text Box 33" descr="Version number and date"/>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D2FEF7" w14:textId="74A88ACA" w:rsidR="00AD4D64" w:rsidRDefault="00A260F0">
                                <w:pPr>
                                  <w:pStyle w:val="Subtitle"/>
                                </w:pPr>
                                <w:r>
                                  <w:t xml:space="preserve">Version </w:t>
                                </w:r>
                                <w:r w:rsidR="003243C0">
                                  <w:t>1.</w:t>
                                </w:r>
                                <w:r w:rsidR="00113B7B">
                                  <w:t>2</w:t>
                                </w:r>
                              </w:p>
                              <w:sdt>
                                <w:sdtPr>
                                  <w:alias w:val="Date"/>
                                  <w:tag w:val=""/>
                                  <w:id w:val="602156663"/>
                                  <w:placeholder>
                                    <w:docPart w:val="51F802030EA54BD280BA565ACFAD2075"/>
                                  </w:placeholder>
                                  <w:dataBinding w:prefixMappings="xmlns:ns0='http://schemas.microsoft.com/office/2006/coverPageProps' " w:xpath="/ns0:CoverPageProperties[1]/ns0:PublishDate[1]" w:storeItemID="{55AF091B-3C7A-41E3-B477-F2FDAA23CFDA}"/>
                                  <w:date w:fullDate="2018-03-26T00:00:00Z">
                                    <w:dateFormat w:val="MMMM d, yyyy"/>
                                    <w:lid w:val="en-US"/>
                                    <w:storeMappedDataAs w:val="dateTime"/>
                                    <w:calendar w:val="gregorian"/>
                                  </w:date>
                                </w:sdtPr>
                                <w:sdtEndPr/>
                                <w:sdtContent>
                                  <w:p w14:paraId="138BFBDC" w14:textId="194159BB" w:rsidR="00AD4D64" w:rsidRDefault="00113B7B">
                                    <w:pPr>
                                      <w:pStyle w:val="Subtitle"/>
                                    </w:pPr>
                                    <w:r>
                                      <w:t>March 2</w:t>
                                    </w:r>
                                    <w:r w:rsidR="00C7443C">
                                      <w:t>6</w:t>
                                    </w:r>
                                    <w:r w:rsidR="00606BB9">
                                      <w:t>, 2018</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47100</wp14:pctWidth>
                    </wp14:sizeRelH>
                    <wp14:sizeRelV relativeFrom="page">
                      <wp14:pctHeight>36300</wp14:pctHeight>
                    </wp14:sizeRelV>
                  </wp:anchor>
                </w:drawing>
              </mc:Choice>
              <mc:Fallback>
                <w:pict>
                  <v:shapetype w14:anchorId="419F8CFE" id="_x0000_t202" coordsize="21600,21600" o:spt="202" path="m,l,21600r21600,l21600,xe">
                    <v:stroke joinstyle="miter"/>
                    <v:path gradientshapeok="t" o:connecttype="rect"/>
                  </v:shapetype>
                  <v:shape id="Text Box 33" o:spid="_x0000_s1026" type="#_x0000_t202" alt="Version number and date" style="position:absolute;left:0;text-align:left;margin-left:237.05pt;margin-top:100.8pt;width:288.25pt;height:287.5pt;z-index:251662336;visibility:visible;mso-wrap-style:square;mso-width-percent:471;mso-height-percent:363;mso-wrap-distance-left:9pt;mso-wrap-distance-top:0;mso-wrap-distance-right:9pt;mso-wrap-distance-bottom:0;mso-position-horizontal:right;mso-position-horizontal-relative:margin;mso-position-vertical:absolute;mso-position-vertical-relative:page;mso-width-percent:47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" filled="f" stroked="f" strokeweight=".5pt">
                    <v:textbox style="mso-fit-shape-to-text:t" inset="0,0,0,0">
                      <w:txbxContent>
                        <w:p w14:paraId="22D2FEF7" w14:textId="74A88ACA" w:rsidR="00AD4D64" w:rsidRDefault="00A260F0">
                          <w:pPr>
                            <w:pStyle w:val="Subtitle"/>
                          </w:pPr>
                          <w:r>
                            <w:t xml:space="preserve">Version </w:t>
                          </w:r>
                          <w:r w:rsidR="003243C0">
                            <w:t>1.</w:t>
                          </w:r>
                          <w:r w:rsidR="00113B7B">
                            <w:t>2</w:t>
                          </w:r>
                        </w:p>
                        <w:sdt>
                          <w:sdtPr>
                            <w:alias w:val="Date"/>
                            <w:tag w:val=""/>
                            <w:id w:val="602156663"/>
                            <w:placeholder>
                              <w:docPart w:val="51F802030EA54BD280BA565ACFAD2075"/>
                            </w:placeholder>
                            <w:dataBinding w:prefixMappings="xmlns:ns0='http://schemas.microsoft.com/office/2006/coverPageProps' " w:xpath="/ns0:CoverPageProperties[1]/ns0:PublishDate[1]" w:storeItemID="{55AF091B-3C7A-41E3-B477-F2FDAA23CFDA}"/>
                            <w:date w:fullDate="2018-03-26T00:00:00Z">
                              <w:dateFormat w:val="MMMM d, yyyy"/>
                              <w:lid w:val="en-US"/>
                              <w:storeMappedDataAs w:val="dateTime"/>
                              <w:calendar w:val="gregorian"/>
                            </w:date>
                          </w:sdtPr>
                          <w:sdtEndPr/>
                          <w:sdtContent>
                            <w:p w14:paraId="138BFBDC" w14:textId="194159BB" w:rsidR="00AD4D64" w:rsidRDefault="00113B7B">
                              <w:pPr>
                                <w:pStyle w:val="Subtitle"/>
                              </w:pPr>
                              <w:r>
                                <w:t>March 2</w:t>
                              </w:r>
                              <w:r w:rsidR="00C7443C">
                                <w:t>6</w:t>
                              </w:r>
                              <w:r w:rsidR="00606BB9">
                                <w:t>, 2018</w:t>
                              </w:r>
                            </w:p>
                          </w:sdtContent>
                        </w:sdt>
                      </w:txbxContent>
                    </v:textbox>
                    <w10:wrap type="square" anchorx="margin" anchory="page"/>
                    <w10:anchorlock/>
                  </v:shape>
                </w:pict>
              </mc:Fallback>
            </mc:AlternateContent>
          </w:r>
          <w:r w:rsidR="00A260F0">
            <w:rPr>
              <w:noProof/>
              <w:lang w:eastAsia="en-US"/>
            </w:rPr>
            <mc:AlternateContent>
              <mc:Choice Requires="wps">
                <w:drawing>
                  <wp:anchor distT="0" distB="0" distL="114300" distR="114300" simplePos="0" relativeHeight="251661312" behindDoc="0" locked="1" layoutInCell="1" allowOverlap="1" wp14:anchorId="51688723" wp14:editId="32151C36">
                    <wp:simplePos x="0" y="0"/>
                    <wp:positionH relativeFrom="margin">
                      <wp:align>right</wp:align>
                    </wp:positionH>
                    <mc:AlternateContent>
                      <mc:Choice Requires="wp14">
                        <wp:positionV relativeFrom="page">
                          <wp14:pctPosVOffset>83700</wp14:pctPosVOffset>
                        </wp:positionV>
                      </mc:Choice>
                      <mc:Fallback>
                        <wp:positionV relativeFrom="page">
                          <wp:posOffset>8418830</wp:posOffset>
                        </wp:positionV>
                      </mc:Fallback>
                    </mc:AlternateContent>
                    <wp:extent cx="5753100" cy="731520"/>
                    <wp:effectExtent l="0" t="0" r="0" b="11430"/>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460A75" w14:textId="77777777" w:rsidR="00AD4D64" w:rsidRDefault="00A260F0">
                                <w:pPr>
                                  <w:pStyle w:val="Contactinfo"/>
                                </w:pPr>
                                <w:r>
                                  <w:t xml:space="preserve">Presented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rsidR="00600798">
                                      <w:t>Communications &amp; Membership</w:t>
                                    </w:r>
                                  </w:sdtContent>
                                </w:sdt>
                              </w:p>
                              <w:p w14:paraId="090BF210" w14:textId="7849132A" w:rsidR="00AD4D64" w:rsidRPr="001B30B8" w:rsidRDefault="00E72B66" w:rsidP="001B30B8">
                                <w:pPr>
                                  <w:pStyle w:val="Contactinfo"/>
                                  <w:jc w:val="center"/>
                                  <w:rPr>
                                    <w:color w:val="00B0F0"/>
                                  </w:rPr>
                                </w:pPr>
                                <w:sdt>
                                  <w:sdtPr>
                                    <w:rPr>
                                      <w:color w:val="00B0F0"/>
                                    </w:rPr>
                                    <w:alias w:val="Company"/>
                                    <w:tag w:val=""/>
                                    <w:id w:val="733736139"/>
                                    <w:dataBinding w:prefixMappings="xmlns:ns0='http://schemas.openxmlformats.org/officeDocument/2006/extended-properties' " w:xpath="/ns0:Properties[1]/ns0:Company[1]" w:storeItemID="{6668398D-A668-4E3E-A5EB-62B293D839F1}"/>
                                    <w:text/>
                                  </w:sdtPr>
                                  <w:sdtEndPr/>
                                  <w:sdtContent>
                                    <w:r w:rsidR="00D3739E">
                                      <w:rPr>
                                        <w:color w:val="00B0F0"/>
                                      </w:rPr>
                                      <w:t>kAREN rOTONDI AND Susan Whitehead</w:t>
                                    </w:r>
                                  </w:sdtContent>
                                </w:sdt>
                              </w:p>
                              <w:p w14:paraId="2A521533" w14:textId="77777777" w:rsidR="00AD4D64" w:rsidRDefault="00E72B66">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600798">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w:pict>
                  <v:shape w14:anchorId="51688723" id="Text Box 35" o:spid="_x0000_s1027" type="#_x0000_t202" alt="Presenter, company name and address" style="position:absolute;left:0;text-align:left;margin-left:401.8pt;margin-top:0;width:453pt;height:57.6pt;z-index:251661312;visibility:visible;mso-wrap-style:square;mso-width-percent:471;mso-height-percent:0;mso-top-percent:837;mso-wrap-distance-left:9pt;mso-wrap-distance-top:0;mso-wrap-distance-right:9pt;mso-wrap-distance-bottom:0;mso-position-horizontal:right;mso-position-horizontal-relative:margin;mso-position-vertical-relative:page;mso-width-percent:471;mso-height-percent: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" filled="f" stroked="f" strokeweight=".5pt">
                    <v:textbox inset="0,0,0,0">
                      <w:txbxContent>
                        <w:p w14:paraId="3B460A75" w14:textId="77777777" w:rsidR="00AD4D64" w:rsidRDefault="00A260F0">
                          <w:pPr>
                            <w:pStyle w:val="Contactinfo"/>
                          </w:pPr>
                          <w:r>
                            <w:t xml:space="preserve">Presented by: </w:t>
                          </w:r>
                          <w:sdt>
                            <w:sdtPr>
                              <w:alias w:val="Your Name"/>
                              <w:tag w:val=""/>
                              <w:id w:val="1570297104"/>
                              <w:dataBinding w:prefixMappings="xmlns:ns0='http://purl.org/dc/elements/1.1/' xmlns:ns1='http://schemas.openxmlformats.org/package/2006/metadata/core-properties' " w:xpath="/ns1:coreProperties[1]/ns0:creator[1]" w:storeItemID="{6C3C8BC8-F283-45AE-878A-BAB7291924A1}"/>
                              <w:text/>
                            </w:sdtPr>
                            <w:sdtEndPr/>
                            <w:sdtContent>
                              <w:r w:rsidR="00600798">
                                <w:t>Communications &amp; Membership</w:t>
                              </w:r>
                            </w:sdtContent>
                          </w:sdt>
                        </w:p>
                        <w:p w14:paraId="090BF210" w14:textId="7849132A" w:rsidR="00AD4D64" w:rsidRPr="001B30B8" w:rsidRDefault="00FE15EE" w:rsidP="001B30B8">
                          <w:pPr>
                            <w:pStyle w:val="Contactinfo"/>
                            <w:jc w:val="center"/>
                            <w:rPr>
                              <w:color w:val="00B0F0"/>
                            </w:rPr>
                          </w:pPr>
                          <w:sdt>
                            <w:sdtPr>
                              <w:rPr>
                                <w:color w:val="00B0F0"/>
                              </w:rPr>
                              <w:alias w:val="Company"/>
                              <w:tag w:val=""/>
                              <w:id w:val="733736139"/>
                              <w:dataBinding w:prefixMappings="xmlns:ns0='http://schemas.openxmlformats.org/officeDocument/2006/extended-properties' " w:xpath="/ns0:Properties[1]/ns0:Company[1]" w:storeItemID="{6668398D-A668-4E3E-A5EB-62B293D839F1}"/>
                              <w:text/>
                            </w:sdtPr>
                            <w:sdtEndPr/>
                            <w:sdtContent>
                              <w:r w:rsidR="00D3739E">
                                <w:rPr>
                                  <w:color w:val="00B0F0"/>
                                </w:rPr>
                                <w:t>kAREN rOTONDI AND Susan Whitehead</w:t>
                              </w:r>
                            </w:sdtContent>
                          </w:sdt>
                        </w:p>
                        <w:p w14:paraId="2A521533" w14:textId="77777777" w:rsidR="00AD4D64" w:rsidRDefault="00FE15EE">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600798">
                                <w:t xml:space="preserve">     </w:t>
                              </w:r>
                            </w:sdtContent>
                          </w:sdt>
                        </w:p>
                      </w:txbxContent>
                    </v:textbox>
                    <w10:wrap type="square" anchorx="margin" anchory="page"/>
                    <w10:anchorlock/>
                  </v:shape>
                </w:pict>
              </mc:Fallback>
            </mc:AlternateContent>
          </w:r>
          <w:r w:rsidR="00A260F0">
            <w:rPr>
              <w:noProof/>
              <w:lang w:eastAsia="en-US"/>
            </w:rPr>
            <mc:AlternateContent>
              <mc:Choice Requires="wps">
                <w:drawing>
                  <wp:anchor distT="0" distB="0" distL="114300" distR="114300" simplePos="0" relativeHeight="251660288" behindDoc="0" locked="1" layoutInCell="1" allowOverlap="1" wp14:anchorId="6EE81CEE" wp14:editId="59AAC414">
                    <wp:simplePos x="0" y="0"/>
                    <wp:positionH relativeFrom="margin">
                      <wp:posOffset>466090</wp:posOffset>
                    </wp:positionH>
                    <wp:positionV relativeFrom="page">
                      <wp:posOffset>5610225</wp:posOffset>
                    </wp:positionV>
                    <wp:extent cx="5819775" cy="1295400"/>
                    <wp:effectExtent l="0" t="0" r="9525"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5819775"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B0F0"/>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76999FD7" w14:textId="6BC4756B" w:rsidR="00AD4D64" w:rsidRPr="003243C0" w:rsidRDefault="00C352A2">
                                    <w:pPr>
                                      <w:pStyle w:val="Title"/>
                                      <w:rPr>
                                        <w:color w:val="00B0F0"/>
                                      </w:rPr>
                                    </w:pPr>
                                    <w:r>
                                      <w:rPr>
                                        <w:color w:val="00B0F0"/>
                                      </w:rPr>
                                      <w:t>Reinsurance Administration Professionals Association</w:t>
                                    </w:r>
                                  </w:p>
                                </w:sdtContent>
                              </w:sdt>
                              <w:sdt>
                                <w:sdtPr>
                                  <w:rPr>
                                    <w:color w:val="00B0F0"/>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EndPr>
                                  <w:rPr>
                                    <w:color w:val="auto"/>
                                  </w:rPr>
                                </w:sdtEndPr>
                                <w:sdtContent>
                                  <w:p w14:paraId="7E95FC81" w14:textId="77777777" w:rsidR="00AD4D64" w:rsidRDefault="003243C0">
                                    <w:pPr>
                                      <w:pStyle w:val="Subtitle"/>
                                    </w:pPr>
                                    <w:r>
                                      <w:rPr>
                                        <w:color w:val="00B0F0"/>
                                      </w:rPr>
                                      <w:t>New Membership Package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EE81CEE" id="Text Box 37" o:spid="_x0000_s1028" type="#_x0000_t202" alt="Title and subtitle" style="position:absolute;left:0;text-align:left;margin-left:36.7pt;margin-top:441.75pt;width:458.25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" filled="f" stroked="f" strokeweight=".5pt">
                    <v:textbox inset="0,0,0,0">
                      <w:txbxContent>
                        <w:sdt>
                          <w:sdtPr>
                            <w:rPr>
                              <w:color w:val="00B0F0"/>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76999FD7" w14:textId="6BC4756B" w:rsidR="00AD4D64" w:rsidRPr="003243C0" w:rsidRDefault="00C352A2">
                              <w:pPr>
                                <w:pStyle w:val="Title"/>
                                <w:rPr>
                                  <w:color w:val="00B0F0"/>
                                </w:rPr>
                              </w:pPr>
                              <w:r>
                                <w:rPr>
                                  <w:color w:val="00B0F0"/>
                                </w:rPr>
                                <w:t>Reinsurance Administration Professionals Association</w:t>
                              </w:r>
                            </w:p>
                          </w:sdtContent>
                        </w:sdt>
                        <w:sdt>
                          <w:sdtPr>
                            <w:rPr>
                              <w:color w:val="00B0F0"/>
                            </w:rPr>
                            <w:alias w:val="Subtitle"/>
                            <w:tag w:val=""/>
                            <w:id w:val="-1262595270"/>
                            <w:dataBinding w:prefixMappings="xmlns:ns0='http://purl.org/dc/elements/1.1/' xmlns:ns1='http://schemas.openxmlformats.org/package/2006/metadata/core-properties' " w:xpath="/ns1:coreProperties[1]/ns0:subject[1]" w:storeItemID="{6C3C8BC8-F283-45AE-878A-BAB7291924A1}"/>
                            <w:text/>
                          </w:sdtPr>
                          <w:sdtEndPr>
                            <w:rPr>
                              <w:color w:val="auto"/>
                            </w:rPr>
                          </w:sdtEndPr>
                          <w:sdtContent>
                            <w:p w14:paraId="7E95FC81" w14:textId="77777777" w:rsidR="00AD4D64" w:rsidRDefault="003243C0">
                              <w:pPr>
                                <w:pStyle w:val="Subtitle"/>
                              </w:pPr>
                              <w:r>
                                <w:rPr>
                                  <w:color w:val="00B0F0"/>
                                </w:rPr>
                                <w:t>New Membership Package</w:t>
                              </w:r>
                            </w:p>
                          </w:sdtContent>
                        </w:sdt>
                      </w:txbxContent>
                    </v:textbox>
                    <w10:wrap type="square" anchorx="margin" anchory="page"/>
                    <w10:anchorlock/>
                  </v:shape>
                </w:pict>
              </mc:Fallback>
            </mc:AlternateContent>
          </w:r>
          <w:r w:rsidR="00A260F0">
            <w:br w:type="page"/>
          </w:r>
          <w:r w:rsidR="00A260F0" w:rsidRPr="003243C0">
            <w:rPr>
              <w:noProof/>
              <w:color w:val="00B0F0"/>
              <w:lang w:eastAsia="en-US"/>
            </w:rPr>
            <mc:AlternateContent>
              <mc:Choice Requires="wpg">
                <w:drawing>
                  <wp:anchor distT="0" distB="0" distL="114300" distR="114300" simplePos="0" relativeHeight="251664384" behindDoc="0" locked="1" layoutInCell="1" allowOverlap="1" wp14:anchorId="07312995" wp14:editId="0414E557">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39" name="Rectangle 39"/>
                            <wps:cNvSpPr/>
                            <wps:spPr>
                              <a:xfrm>
                                <a:off x="0" y="0"/>
                                <a:ext cx="228600" cy="878205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42967B0"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8cicQA&#10;AADbAAAADwAAAGRycy9kb3ducmV2LnhtbESPQWsCMRSE70L/Q3gFbzXbFsSuRikuhaL14NqDx8fm&#10;ubs2eVmSVFd/vSkUPA4z8w0zW/TWiBP50DpW8DzKQBBXTrdcK/jefTxNQISIrNE4JgUXCrCYPwxm&#10;mGt35i2dyliLBOGQo4Imxi6XMlQNWQwj1xEn7+C8xZikr6X2eE5wa+RLlo2lxZbTQoMdLRuqfspf&#10;q6BYGXON+8LbXVZs1h2tl19Hr9TwsX+fgojUx3v4v/2pFby+wd+X9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vHInEAAAA2wAAAA8AAAAAAAAAAAAAAAAAmAIAAGRycy9k&#10;b3ducmV2LnhtbFBLBQYAAAAABAAEAPUAAACJAwAAAAA=&#10;" fillcolor="#00b0f0"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o2yr0A&#10;AADbAAAADwAAAGRycy9kb3ducmV2LnhtbERPyQrCMBC9C/5DGMFL0dQFkWoUEQqCKLhcvA3N2Bab&#10;SWmi1r83B8Hj4+3LdWsq8aLGlZYVjIYxCOLM6pJzBddLOpiDcB5ZY2WZFHzIwXrV7Swx0fbNJ3qd&#10;fS5CCLsEFRTe14mULivIoBvamjhwd9sY9AE2udQNvkO4qeQ4jmfSYMmhocCatgVlj/PTKJik2tR4&#10;bFMf7Z8YXU/R6HY4KtXvtZsFCE+t/4t/7p1WMA3rw5fwA+Tq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Io2yr0AAADbAAAADwAAAAAAAAAAAAAAAACYAgAAZHJzL2Rvd25yZXYu&#10;eG1sUEsFBgAAAAAEAAQA9QAAAIIDAAAAAA==&#10;" fillcolor="#94b6d2 [3204]" stroked="f" strokeweight="1pt">
                      <v:path arrowok="t"/>
                      <o:lock v:ext="edit" aspectratio="t"/>
                    </v:rect>
                    <w10:wrap anchorx="page" anchory="page"/>
                    <w10:anchorlock/>
                  </v:group>
                </w:pict>
              </mc:Fallback>
            </mc:AlternateContent>
          </w:r>
        </w:p>
      </w:sdtContent>
    </w:sdt>
    <w:sdt>
      <w:sdtPr>
        <w:rPr>
          <w:color w:val="00B0F0"/>
        </w:rPr>
        <w:alias w:val="Title"/>
        <w:tag w:val=""/>
        <w:id w:val="-90701298"/>
        <w:dataBinding w:prefixMappings="xmlns:ns0='http://purl.org/dc/elements/1.1/' xmlns:ns1='http://schemas.openxmlformats.org/package/2006/metadata/core-properties' " w:xpath="/ns1:coreProperties[1]/ns0:title[1]" w:storeItemID="{6C3C8BC8-F283-45AE-878A-BAB7291924A1}"/>
        <w:text/>
      </w:sdtPr>
      <w:sdtEndPr/>
      <w:sdtContent>
        <w:p w14:paraId="1E114416" w14:textId="6F629134" w:rsidR="00AD4D64" w:rsidRDefault="00C352A2">
          <w:pPr>
            <w:pStyle w:val="Heading1"/>
          </w:pPr>
          <w:r>
            <w:rPr>
              <w:color w:val="00B0F0"/>
            </w:rPr>
            <w:t>Reinsurance Administration Professionals Association</w:t>
          </w:r>
        </w:p>
      </w:sdtContent>
    </w:sdt>
    <w:p w14:paraId="176DB5DE" w14:textId="03C3084D" w:rsidR="001B30B8" w:rsidRDefault="001B30B8" w:rsidP="001B30B8">
      <w:pPr>
        <w:pStyle w:val="NormalWeb"/>
        <w:spacing w:line="375" w:lineRule="atLeast"/>
        <w:rPr>
          <w:rFonts w:asciiTheme="minorHAnsi" w:eastAsiaTheme="minorEastAsia" w:hAnsiTheme="minorHAnsi" w:cstheme="minorBidi"/>
          <w:kern w:val="22"/>
          <w:sz w:val="22"/>
          <w:szCs w:val="22"/>
          <w:lang w:eastAsia="ja-JP"/>
          <w14:ligatures w14:val="standard"/>
        </w:rPr>
      </w:pPr>
      <w:r w:rsidRPr="001B30B8">
        <w:rPr>
          <w:rFonts w:asciiTheme="minorHAnsi" w:eastAsiaTheme="minorEastAsia" w:hAnsiTheme="minorHAnsi" w:cstheme="minorBidi"/>
          <w:kern w:val="22"/>
          <w:sz w:val="22"/>
          <w:szCs w:val="22"/>
          <w:lang w:eastAsia="ja-JP"/>
          <w14:ligatures w14:val="standard"/>
        </w:rPr>
        <w:t xml:space="preserve">Reinsurance Administration Professionals Association (RAPA) </w:t>
      </w:r>
      <w:r w:rsidR="00692DE0">
        <w:rPr>
          <w:rFonts w:asciiTheme="minorHAnsi" w:eastAsiaTheme="minorEastAsia" w:hAnsiTheme="minorHAnsi" w:cstheme="minorBidi"/>
          <w:kern w:val="22"/>
          <w:sz w:val="22"/>
          <w:szCs w:val="22"/>
          <w:lang w:eastAsia="ja-JP"/>
          <w14:ligatures w14:val="standard"/>
        </w:rPr>
        <w:t xml:space="preserve">is </w:t>
      </w:r>
      <w:r w:rsidRPr="002143E7">
        <w:rPr>
          <w:rFonts w:asciiTheme="minorHAnsi" w:eastAsiaTheme="minorEastAsia" w:hAnsiTheme="minorHAnsi" w:cstheme="minorBidi"/>
          <w:kern w:val="22"/>
          <w:sz w:val="22"/>
          <w:szCs w:val="22"/>
          <w:lang w:eastAsia="ja-JP"/>
          <w14:ligatures w14:val="standard"/>
        </w:rPr>
        <w:t xml:space="preserve">the primary educator of reinsurance administration principles, issues and best practices in the industry. RAPA is the industry’s leading voice for reinsurance data standards and the driving force behind improved data quality. </w:t>
      </w:r>
      <w:r w:rsidR="00D63928">
        <w:rPr>
          <w:rFonts w:asciiTheme="minorHAnsi" w:eastAsiaTheme="minorEastAsia" w:hAnsiTheme="minorHAnsi" w:cstheme="minorBidi"/>
          <w:kern w:val="22"/>
          <w:sz w:val="22"/>
          <w:szCs w:val="22"/>
          <w:lang w:eastAsia="ja-JP"/>
          <w14:ligatures w14:val="standard"/>
        </w:rPr>
        <w:t xml:space="preserve">The association hosts an annual </w:t>
      </w:r>
      <w:r w:rsidR="00692DE0">
        <w:rPr>
          <w:rFonts w:asciiTheme="minorHAnsi" w:eastAsiaTheme="minorEastAsia" w:hAnsiTheme="minorHAnsi" w:cstheme="minorBidi"/>
          <w:kern w:val="22"/>
          <w:sz w:val="22"/>
          <w:szCs w:val="22"/>
          <w:lang w:eastAsia="ja-JP"/>
          <w14:ligatures w14:val="standard"/>
        </w:rPr>
        <w:t>conference that</w:t>
      </w:r>
      <w:r w:rsidR="00D63928">
        <w:rPr>
          <w:rFonts w:asciiTheme="minorHAnsi" w:eastAsiaTheme="minorEastAsia" w:hAnsiTheme="minorHAnsi" w:cstheme="minorBidi"/>
          <w:kern w:val="22"/>
          <w:sz w:val="22"/>
          <w:szCs w:val="22"/>
          <w:lang w:eastAsia="ja-JP"/>
          <w14:ligatures w14:val="standard"/>
        </w:rPr>
        <w:t xml:space="preserve"> </w:t>
      </w:r>
      <w:r w:rsidR="003A06ED">
        <w:rPr>
          <w:rFonts w:asciiTheme="minorHAnsi" w:eastAsiaTheme="minorEastAsia" w:hAnsiTheme="minorHAnsi" w:cstheme="minorBidi"/>
          <w:kern w:val="22"/>
          <w:sz w:val="22"/>
          <w:szCs w:val="22"/>
          <w:lang w:eastAsia="ja-JP"/>
          <w14:ligatures w14:val="standard"/>
        </w:rPr>
        <w:t>offers networking opportunities to establish and maintain key business relations, knowledge sharing, a forum for the creation of industry best practices and offers leadership perspectives from subject matter experts and key individuals in the industry.</w:t>
      </w:r>
    </w:p>
    <w:p w14:paraId="3FCB4A98" w14:textId="77777777" w:rsidR="002143E7" w:rsidRDefault="00DD34D6" w:rsidP="002143E7">
      <w:pPr>
        <w:pStyle w:val="Heading2"/>
        <w:rPr>
          <w:color w:val="00B0F0"/>
        </w:rPr>
      </w:pPr>
      <w:r>
        <w:rPr>
          <w:color w:val="00B0F0"/>
        </w:rPr>
        <w:t>A Message from our Chair</w:t>
      </w:r>
    </w:p>
    <w:p w14:paraId="5FE9DCEA" w14:textId="73353601" w:rsidR="00F30E7F" w:rsidRPr="001B1C19" w:rsidRDefault="00B537EE" w:rsidP="00F30E7F">
      <w:pPr>
        <w:spacing w:before="0" w:after="300" w:line="375" w:lineRule="auto"/>
        <w:rPr>
          <w:i/>
          <w:color w:val="008000"/>
        </w:rPr>
      </w:pPr>
      <w:r>
        <w:rPr>
          <w:i/>
          <w:color w:val="008000"/>
        </w:rPr>
        <w:t>“</w:t>
      </w:r>
      <w:r w:rsidR="004F4B82">
        <w:rPr>
          <w:i/>
          <w:color w:val="008000"/>
        </w:rPr>
        <w:t>In 2017 RAPA</w:t>
      </w:r>
      <w:r w:rsidR="009D5E30" w:rsidRPr="001B1C19">
        <w:rPr>
          <w:i/>
          <w:color w:val="008000"/>
        </w:rPr>
        <w:t xml:space="preserve"> celebrat</w:t>
      </w:r>
      <w:r w:rsidR="004F4B82">
        <w:rPr>
          <w:i/>
          <w:color w:val="008000"/>
        </w:rPr>
        <w:t>ed its</w:t>
      </w:r>
      <w:r w:rsidR="009D5E30" w:rsidRPr="001B1C19">
        <w:rPr>
          <w:i/>
          <w:color w:val="008000"/>
        </w:rPr>
        <w:t xml:space="preserve"> 20</w:t>
      </w:r>
      <w:r w:rsidR="009D5E30" w:rsidRPr="001B1C19">
        <w:rPr>
          <w:i/>
          <w:color w:val="008000"/>
          <w:vertAlign w:val="superscript"/>
        </w:rPr>
        <w:t>th</w:t>
      </w:r>
      <w:r w:rsidR="009D5E30" w:rsidRPr="001B1C19">
        <w:rPr>
          <w:i/>
          <w:color w:val="008000"/>
        </w:rPr>
        <w:t xml:space="preserve"> </w:t>
      </w:r>
      <w:r w:rsidR="00F30E7F" w:rsidRPr="001B1C19">
        <w:rPr>
          <w:i/>
          <w:color w:val="008000"/>
        </w:rPr>
        <w:t>anniversary</w:t>
      </w:r>
      <w:r w:rsidR="004F4B82">
        <w:rPr>
          <w:i/>
          <w:color w:val="008000"/>
        </w:rPr>
        <w:t>,</w:t>
      </w:r>
      <w:r w:rsidR="00F30E7F" w:rsidRPr="001B1C19">
        <w:rPr>
          <w:i/>
          <w:color w:val="008000"/>
        </w:rPr>
        <w:t xml:space="preserve"> </w:t>
      </w:r>
      <w:r w:rsidR="009D5E30" w:rsidRPr="001B1C19">
        <w:rPr>
          <w:i/>
          <w:color w:val="008000"/>
        </w:rPr>
        <w:t>which is testament to the long</w:t>
      </w:r>
      <w:r w:rsidR="004F4B82">
        <w:rPr>
          <w:i/>
          <w:color w:val="008000"/>
        </w:rPr>
        <w:t>-</w:t>
      </w:r>
      <w:r w:rsidR="009D5E30" w:rsidRPr="001B1C19">
        <w:rPr>
          <w:i/>
          <w:color w:val="008000"/>
        </w:rPr>
        <w:t>standing commitment of</w:t>
      </w:r>
      <w:r w:rsidR="00006783" w:rsidRPr="001B1C19">
        <w:rPr>
          <w:i/>
          <w:color w:val="008000"/>
        </w:rPr>
        <w:t xml:space="preserve"> the association’s</w:t>
      </w:r>
      <w:r w:rsidR="009D5E30" w:rsidRPr="001B1C19">
        <w:rPr>
          <w:i/>
          <w:color w:val="008000"/>
        </w:rPr>
        <w:t xml:space="preserve"> </w:t>
      </w:r>
      <w:r w:rsidR="00F30E7F" w:rsidRPr="001B1C19">
        <w:rPr>
          <w:i/>
          <w:color w:val="008000"/>
        </w:rPr>
        <w:t>members.   As a non-profit association</w:t>
      </w:r>
      <w:r w:rsidR="00006783" w:rsidRPr="001B1C19">
        <w:rPr>
          <w:i/>
          <w:color w:val="008000"/>
        </w:rPr>
        <w:t>,</w:t>
      </w:r>
      <w:r w:rsidR="00F30E7F" w:rsidRPr="001B1C19">
        <w:rPr>
          <w:i/>
          <w:color w:val="008000"/>
        </w:rPr>
        <w:t xml:space="preserve"> </w:t>
      </w:r>
      <w:r w:rsidR="004F4B82">
        <w:rPr>
          <w:i/>
          <w:color w:val="008000"/>
        </w:rPr>
        <w:t xml:space="preserve">capturing </w:t>
      </w:r>
      <w:r w:rsidR="00006783" w:rsidRPr="001B1C19">
        <w:rPr>
          <w:i/>
          <w:color w:val="008000"/>
        </w:rPr>
        <w:t xml:space="preserve">a diverse range of </w:t>
      </w:r>
      <w:r w:rsidR="004F4B82">
        <w:rPr>
          <w:i/>
          <w:color w:val="008000"/>
        </w:rPr>
        <w:t xml:space="preserve">organizations that include </w:t>
      </w:r>
      <w:r w:rsidR="00006783" w:rsidRPr="001B1C19">
        <w:rPr>
          <w:i/>
          <w:color w:val="008000"/>
        </w:rPr>
        <w:t xml:space="preserve">direct companies, reinsurers, retrocessionaires, </w:t>
      </w:r>
      <w:r w:rsidR="004F4B82">
        <w:rPr>
          <w:i/>
          <w:color w:val="008000"/>
        </w:rPr>
        <w:t>and</w:t>
      </w:r>
      <w:r w:rsidR="00006783" w:rsidRPr="001B1C19">
        <w:rPr>
          <w:i/>
          <w:color w:val="008000"/>
        </w:rPr>
        <w:t xml:space="preserve"> vendors from across geograp</w:t>
      </w:r>
      <w:r w:rsidR="004F4B82">
        <w:rPr>
          <w:i/>
          <w:color w:val="008000"/>
        </w:rPr>
        <w:t>hies is of paramount importance.</w:t>
      </w:r>
    </w:p>
    <w:p w14:paraId="2F5A9312" w14:textId="0A22CB44" w:rsidR="00DA3DC8" w:rsidRPr="001B1C19" w:rsidRDefault="00006783" w:rsidP="009F6A19">
      <w:pPr>
        <w:spacing w:before="0" w:after="300" w:line="375" w:lineRule="auto"/>
        <w:rPr>
          <w:i/>
        </w:rPr>
      </w:pPr>
      <w:r w:rsidRPr="001B1C19">
        <w:rPr>
          <w:i/>
          <w:color w:val="008000"/>
        </w:rPr>
        <w:t xml:space="preserve">With the rapid pace of change in the insurance industry, it is critical for us to </w:t>
      </w:r>
      <w:r w:rsidR="009F6A19" w:rsidRPr="001B1C19">
        <w:rPr>
          <w:i/>
          <w:color w:val="008000"/>
        </w:rPr>
        <w:t>stay</w:t>
      </w:r>
      <w:r w:rsidRPr="001B1C19">
        <w:rPr>
          <w:i/>
          <w:color w:val="008000"/>
        </w:rPr>
        <w:t xml:space="preserve"> on top of emerging changes</w:t>
      </w:r>
      <w:r w:rsidR="009F6A19" w:rsidRPr="001B1C19">
        <w:rPr>
          <w:i/>
          <w:color w:val="008000"/>
        </w:rPr>
        <w:t xml:space="preserve">, swiftly </w:t>
      </w:r>
      <w:r w:rsidRPr="001B1C19">
        <w:rPr>
          <w:i/>
          <w:color w:val="008000"/>
        </w:rPr>
        <w:t xml:space="preserve">improve our </w:t>
      </w:r>
      <w:r w:rsidR="009F6A19" w:rsidRPr="001B1C19">
        <w:rPr>
          <w:i/>
          <w:color w:val="008000"/>
        </w:rPr>
        <w:t>knowledge, and build the next generation of reinsurance professionals to move our industry forward.  I hope that you will join us on this exciting journey and take a very big step for both you and your organization and become a member today!</w:t>
      </w:r>
      <w:r w:rsidR="00B537EE">
        <w:rPr>
          <w:i/>
          <w:color w:val="008000"/>
        </w:rPr>
        <w:t>”</w:t>
      </w:r>
    </w:p>
    <w:p w14:paraId="2334077A" w14:textId="77777777" w:rsidR="002143E7" w:rsidRDefault="00D32820" w:rsidP="002143E7">
      <w:pPr>
        <w:pStyle w:val="Heading2"/>
        <w:rPr>
          <w:color w:val="00B0F0"/>
        </w:rPr>
      </w:pPr>
      <w:r>
        <w:rPr>
          <w:color w:val="00B0F0"/>
        </w:rPr>
        <w:t>BENEFITS of being a rapa member</w:t>
      </w:r>
    </w:p>
    <w:p w14:paraId="1E0F982F" w14:textId="42764320" w:rsidR="00D32820" w:rsidRPr="00DA3DC8" w:rsidRDefault="00692DE0" w:rsidP="00D32820">
      <w:pPr>
        <w:rPr>
          <w:b/>
        </w:rPr>
      </w:pPr>
      <w:r w:rsidRPr="00DA3DC8">
        <w:rPr>
          <w:b/>
        </w:rPr>
        <w:t xml:space="preserve">Benefits for individual: </w:t>
      </w:r>
    </w:p>
    <w:p w14:paraId="574DF3C7" w14:textId="77777777" w:rsidR="00D32820" w:rsidRPr="00D32820" w:rsidRDefault="00D32820" w:rsidP="00D32820">
      <w:pPr>
        <w:numPr>
          <w:ilvl w:val="0"/>
          <w:numId w:val="6"/>
        </w:numPr>
      </w:pPr>
      <w:r w:rsidRPr="00D32820">
        <w:t>Members only information on the website such as tools for data analysis, administration and audit.</w:t>
      </w:r>
    </w:p>
    <w:p w14:paraId="648DF5AD" w14:textId="77777777" w:rsidR="00D32820" w:rsidRDefault="00D32820" w:rsidP="00D32820">
      <w:pPr>
        <w:numPr>
          <w:ilvl w:val="0"/>
          <w:numId w:val="6"/>
        </w:numPr>
      </w:pPr>
      <w:r w:rsidRPr="00D32820">
        <w:t>Conference materials and presentations</w:t>
      </w:r>
    </w:p>
    <w:p w14:paraId="25C4610E" w14:textId="267A69C0" w:rsidR="002F31D6" w:rsidRDefault="002F31D6" w:rsidP="00D32820">
      <w:pPr>
        <w:numPr>
          <w:ilvl w:val="0"/>
          <w:numId w:val="6"/>
        </w:numPr>
      </w:pPr>
      <w:r>
        <w:t>Trends in Data Management, Audit and Treaty compliance</w:t>
      </w:r>
    </w:p>
    <w:p w14:paraId="381C0A7A" w14:textId="77777777" w:rsidR="002F31D6" w:rsidRPr="00D32820" w:rsidRDefault="002F31D6" w:rsidP="002F31D6">
      <w:pPr>
        <w:numPr>
          <w:ilvl w:val="0"/>
          <w:numId w:val="6"/>
        </w:numPr>
      </w:pPr>
      <w:r w:rsidRPr="00D32820">
        <w:t>Building business to business connections through excellent networking opportunities</w:t>
      </w:r>
    </w:p>
    <w:p w14:paraId="49C3425D" w14:textId="77777777" w:rsidR="002F31D6" w:rsidRPr="00D32820" w:rsidRDefault="002F31D6" w:rsidP="002F31D6">
      <w:pPr>
        <w:numPr>
          <w:ilvl w:val="0"/>
          <w:numId w:val="6"/>
        </w:numPr>
      </w:pPr>
      <w:r w:rsidRPr="00D32820">
        <w:t>Forum for industry knowledge gathering and sharing</w:t>
      </w:r>
    </w:p>
    <w:p w14:paraId="3516ECA1" w14:textId="77777777" w:rsidR="00D32820" w:rsidRDefault="00D32820" w:rsidP="00D32820">
      <w:pPr>
        <w:numPr>
          <w:ilvl w:val="0"/>
          <w:numId w:val="6"/>
        </w:numPr>
      </w:pPr>
      <w:r w:rsidRPr="00D32820">
        <w:t>Relevant information on trends in Data Management, Audit and Treaty Compliance systems/procedures</w:t>
      </w:r>
    </w:p>
    <w:p w14:paraId="5BA71600" w14:textId="77777777" w:rsidR="00D32820" w:rsidRPr="00D32820" w:rsidRDefault="00D32820" w:rsidP="00D32820">
      <w:pPr>
        <w:numPr>
          <w:ilvl w:val="0"/>
          <w:numId w:val="6"/>
        </w:numPr>
      </w:pPr>
      <w:r w:rsidRPr="00D32820">
        <w:t>Understanding the relationship dynamics between the direct writer, reinsurer and retrocessionaire</w:t>
      </w:r>
    </w:p>
    <w:p w14:paraId="3403E64D" w14:textId="77777777" w:rsidR="002143E7" w:rsidRDefault="00D32820" w:rsidP="00E50781">
      <w:pPr>
        <w:numPr>
          <w:ilvl w:val="0"/>
          <w:numId w:val="6"/>
        </w:numPr>
      </w:pPr>
      <w:r w:rsidRPr="00D32820">
        <w:t>Communication channel for industry best practices</w:t>
      </w:r>
    </w:p>
    <w:p w14:paraId="38029073" w14:textId="77777777" w:rsidR="00936B16" w:rsidRDefault="00936B16" w:rsidP="002F31D6">
      <w:pPr>
        <w:rPr>
          <w:b/>
        </w:rPr>
      </w:pPr>
    </w:p>
    <w:p w14:paraId="556C6BD6" w14:textId="77777777" w:rsidR="00936B16" w:rsidRDefault="00936B16" w:rsidP="002F31D6">
      <w:pPr>
        <w:rPr>
          <w:b/>
        </w:rPr>
      </w:pPr>
    </w:p>
    <w:p w14:paraId="0ED02747" w14:textId="77777777" w:rsidR="002F31D6" w:rsidRPr="00DA3DC8" w:rsidRDefault="002F31D6" w:rsidP="002F31D6">
      <w:pPr>
        <w:rPr>
          <w:b/>
        </w:rPr>
      </w:pPr>
      <w:r w:rsidRPr="00DA3DC8">
        <w:rPr>
          <w:b/>
        </w:rPr>
        <w:lastRenderedPageBreak/>
        <w:t xml:space="preserve">Benefits for corporations: </w:t>
      </w:r>
    </w:p>
    <w:p w14:paraId="6C80F4E6" w14:textId="324EDE6A" w:rsidR="002F31D6" w:rsidRDefault="002F31D6" w:rsidP="002F31D6">
      <w:pPr>
        <w:pStyle w:val="ListParagraph"/>
        <w:numPr>
          <w:ilvl w:val="0"/>
          <w:numId w:val="7"/>
        </w:numPr>
      </w:pPr>
      <w:r>
        <w:t>Individual can share with their employers</w:t>
      </w:r>
    </w:p>
    <w:p w14:paraId="6CCA91F9" w14:textId="1489BEE7" w:rsidR="002F31D6" w:rsidRDefault="002F31D6" w:rsidP="002F31D6">
      <w:pPr>
        <w:pStyle w:val="ListParagraph"/>
        <w:numPr>
          <w:ilvl w:val="0"/>
          <w:numId w:val="7"/>
        </w:numPr>
      </w:pPr>
      <w:r>
        <w:t>List of clients attending and email addresses</w:t>
      </w:r>
    </w:p>
    <w:p w14:paraId="16B76426" w14:textId="0F8FE128" w:rsidR="002F31D6" w:rsidRDefault="008671C7" w:rsidP="002F31D6">
      <w:pPr>
        <w:pStyle w:val="ListParagraph"/>
        <w:numPr>
          <w:ilvl w:val="0"/>
          <w:numId w:val="7"/>
        </w:numPr>
      </w:pPr>
      <w:r>
        <w:t>Enhancing individual relationships with corporate clients</w:t>
      </w:r>
    </w:p>
    <w:p w14:paraId="34572E16" w14:textId="1DBD62DF" w:rsidR="008671C7" w:rsidRPr="00D32820" w:rsidRDefault="008671C7" w:rsidP="002F31D6">
      <w:pPr>
        <w:pStyle w:val="ListParagraph"/>
        <w:numPr>
          <w:ilvl w:val="0"/>
          <w:numId w:val="7"/>
        </w:numPr>
      </w:pPr>
      <w:r>
        <w:t>Corporate sponsorship which provides exposure &amp; advertisement for the corporation who sponsors the RAPA events</w:t>
      </w:r>
    </w:p>
    <w:p w14:paraId="519DE1EF" w14:textId="77777777" w:rsidR="00AD4D64" w:rsidRDefault="00DD34D6">
      <w:pPr>
        <w:pStyle w:val="Heading3"/>
      </w:pPr>
      <w:r>
        <w:t>Geographic Region</w:t>
      </w:r>
      <w:r w:rsidR="00A260F0">
        <w:t xml:space="preserve"> Demographics</w:t>
      </w:r>
    </w:p>
    <w:p w14:paraId="30F16471" w14:textId="6698DB08" w:rsidR="00DD34D6" w:rsidRDefault="00F556A9" w:rsidP="00DD34D6">
      <w:r>
        <w:t>201</w:t>
      </w:r>
      <w:r w:rsidR="004C1D37">
        <w:t>7</w:t>
      </w:r>
      <w:r>
        <w:t xml:space="preserve"> </w:t>
      </w:r>
      <w:r w:rsidR="00DD34D6">
        <w:t xml:space="preserve">market </w:t>
      </w:r>
      <w:r w:rsidR="00FC6289">
        <w:t xml:space="preserve">is mainly </w:t>
      </w:r>
      <w:r w:rsidR="003E5B7D">
        <w:t xml:space="preserve">within North America however, </w:t>
      </w:r>
      <w:r w:rsidR="00DD34D6">
        <w:t xml:space="preserve">RAPA </w:t>
      </w:r>
      <w:r w:rsidR="00FC6289">
        <w:t xml:space="preserve">has been </w:t>
      </w:r>
      <w:r w:rsidR="00DD34D6">
        <w:t>expand</w:t>
      </w:r>
      <w:r w:rsidR="004B1BA4">
        <w:t>ing</w:t>
      </w:r>
      <w:r w:rsidR="00DD34D6">
        <w:t xml:space="preserve"> globally.</w:t>
      </w:r>
    </w:p>
    <w:p w14:paraId="17AA5E72" w14:textId="77777777" w:rsidR="00D7348F" w:rsidRDefault="00D7348F" w:rsidP="00DD34D6"/>
    <w:p w14:paraId="2E744EFC" w14:textId="48059251" w:rsidR="00D7348F" w:rsidRDefault="00F94E3B" w:rsidP="00DD34D6">
      <w:r>
        <w:rPr>
          <w:noProof/>
          <w:lang w:eastAsia="en-US"/>
        </w:rPr>
        <w:drawing>
          <wp:inline distT="0" distB="0" distL="0" distR="0" wp14:anchorId="18CB1B46" wp14:editId="42E20AD8">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76F0F3C" w14:textId="28E8E337" w:rsidR="009A2DF3" w:rsidRDefault="009A2DF3">
      <w:pPr>
        <w:pStyle w:val="Heading3"/>
      </w:pPr>
    </w:p>
    <w:p w14:paraId="3AA83821" w14:textId="77777777" w:rsidR="009A2DF3" w:rsidRDefault="009A2DF3">
      <w:pPr>
        <w:pStyle w:val="Heading3"/>
      </w:pPr>
    </w:p>
    <w:p w14:paraId="627E20D4" w14:textId="71FE6AE7" w:rsidR="009A2DF3" w:rsidRDefault="009A2DF3">
      <w:pPr>
        <w:pStyle w:val="Heading3"/>
      </w:pPr>
    </w:p>
    <w:p w14:paraId="1BBE52DD" w14:textId="77777777" w:rsidR="009A2DF3" w:rsidRDefault="009A2DF3">
      <w:pPr>
        <w:pStyle w:val="Heading3"/>
      </w:pPr>
    </w:p>
    <w:p w14:paraId="7EE484DE" w14:textId="77777777" w:rsidR="009A2DF3" w:rsidRDefault="009A2DF3">
      <w:pPr>
        <w:pStyle w:val="Heading3"/>
      </w:pPr>
    </w:p>
    <w:p w14:paraId="1FCA44D7" w14:textId="77777777" w:rsidR="009A2DF3" w:rsidRDefault="009A2DF3" w:rsidP="009A2DF3"/>
    <w:p w14:paraId="2DBFC040" w14:textId="77777777" w:rsidR="009A2DF3" w:rsidRDefault="009A2DF3" w:rsidP="009A2DF3"/>
    <w:p w14:paraId="03313232" w14:textId="77777777" w:rsidR="009A2DF3" w:rsidRDefault="009A2DF3" w:rsidP="009A2DF3"/>
    <w:p w14:paraId="09618C5A" w14:textId="77777777" w:rsidR="00F94E3B" w:rsidRPr="009A2DF3" w:rsidRDefault="00F94E3B" w:rsidP="009A2DF3"/>
    <w:p w14:paraId="3F2D9934" w14:textId="77777777" w:rsidR="00AD4D64" w:rsidRDefault="002143E7">
      <w:pPr>
        <w:pStyle w:val="Heading3"/>
      </w:pPr>
      <w:r>
        <w:lastRenderedPageBreak/>
        <w:t>INDUSTRY CHANNEL</w:t>
      </w:r>
      <w:r w:rsidR="00A260F0">
        <w:t xml:space="preserve"> Demographics</w:t>
      </w:r>
    </w:p>
    <w:p w14:paraId="5BD75938" w14:textId="2668461B" w:rsidR="009547E9" w:rsidRDefault="002143E7" w:rsidP="009A2DF3">
      <w:r>
        <w:t xml:space="preserve">RAPA encourages participation from Direct Writers, Reinsurers, Retrocessionaires and Solution Providers.  </w:t>
      </w:r>
      <w:r w:rsidR="00F54D2B">
        <w:t>Participation</w:t>
      </w:r>
      <w:r>
        <w:t xml:space="preserve"> and collaboration of the subject matter experts</w:t>
      </w:r>
      <w:r w:rsidR="00F54D2B">
        <w:t>,</w:t>
      </w:r>
      <w:r>
        <w:t xml:space="preserve"> from </w:t>
      </w:r>
      <w:r w:rsidR="00F54D2B">
        <w:t xml:space="preserve">each industry channel, allows for key knowledge sharing, industry presence and the development of best practices. </w:t>
      </w:r>
    </w:p>
    <w:p w14:paraId="4D783422" w14:textId="21710C43" w:rsidR="009A2DF3" w:rsidRDefault="009A2DF3" w:rsidP="009A2DF3">
      <w:pPr>
        <w:ind w:left="0"/>
      </w:pPr>
    </w:p>
    <w:p w14:paraId="08F02DD3" w14:textId="77777777" w:rsidR="009A2DF3" w:rsidRDefault="009A2DF3" w:rsidP="009A2DF3">
      <w:pPr>
        <w:ind w:left="0"/>
        <w:rPr>
          <w:color w:val="FF0000"/>
        </w:rPr>
      </w:pPr>
    </w:p>
    <w:p w14:paraId="1709F800" w14:textId="72029298" w:rsidR="00F556A9" w:rsidRDefault="009A2DF3" w:rsidP="00DE01F6">
      <w:pPr>
        <w:rPr>
          <w:color w:val="FF0000"/>
        </w:rPr>
      </w:pPr>
      <w:r>
        <w:rPr>
          <w:noProof/>
          <w:lang w:eastAsia="en-US"/>
        </w:rPr>
        <w:drawing>
          <wp:inline distT="0" distB="0" distL="0" distR="0" wp14:anchorId="67BEB373" wp14:editId="735786F8">
            <wp:extent cx="5791200" cy="3133725"/>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47BDE5B" w14:textId="77777777" w:rsidR="00F556A9" w:rsidRDefault="00F556A9" w:rsidP="00DE01F6">
      <w:pPr>
        <w:rPr>
          <w:color w:val="FF0000"/>
        </w:rPr>
      </w:pPr>
    </w:p>
    <w:p w14:paraId="501918CF" w14:textId="77777777" w:rsidR="00DE01F6" w:rsidRDefault="00DE01F6" w:rsidP="00DE01F6">
      <w:pPr>
        <w:pStyle w:val="Heading2"/>
        <w:rPr>
          <w:color w:val="00B0F0"/>
        </w:rPr>
      </w:pPr>
      <w:r>
        <w:rPr>
          <w:color w:val="00B0F0"/>
        </w:rPr>
        <w:t>INITIATIVES</w:t>
      </w:r>
    </w:p>
    <w:p w14:paraId="58C82C1A" w14:textId="6EE2E260" w:rsidR="00F556A9" w:rsidRDefault="004F6017" w:rsidP="00F556A9">
      <w:pPr>
        <w:pStyle w:val="NormalWeb"/>
        <w:spacing w:line="375" w:lineRule="atLeast"/>
        <w:rPr>
          <w:rFonts w:asciiTheme="minorHAnsi" w:eastAsiaTheme="minorEastAsia" w:hAnsiTheme="minorHAnsi" w:cstheme="minorBidi"/>
          <w:kern w:val="22"/>
          <w:sz w:val="22"/>
          <w:szCs w:val="22"/>
          <w:lang w:eastAsia="ja-JP"/>
          <w14:ligatures w14:val="standard"/>
        </w:rPr>
      </w:pPr>
      <w:r>
        <w:rPr>
          <w:rFonts w:asciiTheme="minorHAnsi" w:eastAsiaTheme="minorEastAsia" w:hAnsiTheme="minorHAnsi" w:cstheme="minorBidi"/>
          <w:kern w:val="22"/>
          <w:sz w:val="22"/>
          <w:szCs w:val="22"/>
          <w:lang w:eastAsia="ja-JP"/>
          <w14:ligatures w14:val="standard"/>
        </w:rPr>
        <w:t>Some of o</w:t>
      </w:r>
      <w:r w:rsidR="00F556A9">
        <w:rPr>
          <w:rFonts w:asciiTheme="minorHAnsi" w:eastAsiaTheme="minorEastAsia" w:hAnsiTheme="minorHAnsi" w:cstheme="minorBidi"/>
          <w:kern w:val="22"/>
          <w:sz w:val="22"/>
          <w:szCs w:val="22"/>
          <w:lang w:eastAsia="ja-JP"/>
          <w14:ligatures w14:val="standard"/>
        </w:rPr>
        <w:t xml:space="preserve">ur initiative programs: Education, </w:t>
      </w:r>
      <w:r w:rsidR="00830468">
        <w:rPr>
          <w:rFonts w:asciiTheme="minorHAnsi" w:eastAsiaTheme="minorEastAsia" w:hAnsiTheme="minorHAnsi" w:cstheme="minorBidi"/>
          <w:kern w:val="22"/>
          <w:sz w:val="22"/>
          <w:szCs w:val="22"/>
          <w:lang w:eastAsia="ja-JP"/>
          <w14:ligatures w14:val="standard"/>
        </w:rPr>
        <w:t xml:space="preserve">Data Quality, Innovation, </w:t>
      </w:r>
      <w:r w:rsidR="00F556A9">
        <w:rPr>
          <w:rFonts w:asciiTheme="minorHAnsi" w:eastAsiaTheme="minorEastAsia" w:hAnsiTheme="minorHAnsi" w:cstheme="minorBidi"/>
          <w:kern w:val="22"/>
          <w:sz w:val="22"/>
          <w:szCs w:val="22"/>
          <w:lang w:eastAsia="ja-JP"/>
          <w14:ligatures w14:val="standard"/>
        </w:rPr>
        <w:t>Post Level Term, and Risk Management</w:t>
      </w:r>
      <w:r w:rsidR="00830468">
        <w:rPr>
          <w:rFonts w:asciiTheme="minorHAnsi" w:eastAsiaTheme="minorEastAsia" w:hAnsiTheme="minorHAnsi" w:cstheme="minorBidi"/>
          <w:kern w:val="22"/>
          <w:sz w:val="22"/>
          <w:szCs w:val="22"/>
          <w:lang w:eastAsia="ja-JP"/>
          <w14:ligatures w14:val="standard"/>
        </w:rPr>
        <w:t xml:space="preserve">, </w:t>
      </w:r>
      <w:r w:rsidR="00F556A9">
        <w:rPr>
          <w:rFonts w:asciiTheme="minorHAnsi" w:eastAsiaTheme="minorEastAsia" w:hAnsiTheme="minorHAnsi" w:cstheme="minorBidi"/>
          <w:kern w:val="22"/>
          <w:sz w:val="22"/>
          <w:szCs w:val="22"/>
          <w:lang w:eastAsia="ja-JP"/>
          <w14:ligatures w14:val="standard"/>
        </w:rPr>
        <w:t xml:space="preserve">offer guidance on common trends and knowledge in the industry. </w:t>
      </w:r>
      <w:r>
        <w:rPr>
          <w:rFonts w:asciiTheme="minorHAnsi" w:eastAsiaTheme="minorEastAsia" w:hAnsiTheme="minorHAnsi" w:cstheme="minorBidi"/>
          <w:kern w:val="22"/>
          <w:sz w:val="22"/>
          <w:szCs w:val="22"/>
          <w:lang w:eastAsia="ja-JP"/>
          <w14:ligatures w14:val="standard"/>
        </w:rPr>
        <w:t>Below are a few items that ha</w:t>
      </w:r>
      <w:r w:rsidR="007D1848">
        <w:rPr>
          <w:rFonts w:asciiTheme="minorHAnsi" w:eastAsiaTheme="minorEastAsia" w:hAnsiTheme="minorHAnsi" w:cstheme="minorBidi"/>
          <w:kern w:val="22"/>
          <w:sz w:val="22"/>
          <w:szCs w:val="22"/>
          <w:lang w:eastAsia="ja-JP"/>
          <w14:ligatures w14:val="standard"/>
        </w:rPr>
        <w:t>ve</w:t>
      </w:r>
      <w:r>
        <w:rPr>
          <w:rFonts w:asciiTheme="minorHAnsi" w:eastAsiaTheme="minorEastAsia" w:hAnsiTheme="minorHAnsi" w:cstheme="minorBidi"/>
          <w:kern w:val="22"/>
          <w:sz w:val="22"/>
          <w:szCs w:val="22"/>
          <w:lang w:eastAsia="ja-JP"/>
          <w14:ligatures w14:val="standard"/>
        </w:rPr>
        <w:t xml:space="preserve"> been develop</w:t>
      </w:r>
      <w:r w:rsidR="00830468">
        <w:rPr>
          <w:rFonts w:asciiTheme="minorHAnsi" w:eastAsiaTheme="minorEastAsia" w:hAnsiTheme="minorHAnsi" w:cstheme="minorBidi"/>
          <w:kern w:val="22"/>
          <w:sz w:val="22"/>
          <w:szCs w:val="22"/>
          <w:lang w:eastAsia="ja-JP"/>
          <w14:ligatures w14:val="standard"/>
        </w:rPr>
        <w:t>ed</w:t>
      </w:r>
      <w:r>
        <w:rPr>
          <w:rFonts w:asciiTheme="minorHAnsi" w:eastAsiaTheme="minorEastAsia" w:hAnsiTheme="minorHAnsi" w:cstheme="minorBidi"/>
          <w:kern w:val="22"/>
          <w:sz w:val="22"/>
          <w:szCs w:val="22"/>
          <w:lang w:eastAsia="ja-JP"/>
          <w14:ligatures w14:val="standard"/>
        </w:rPr>
        <w:t xml:space="preserve"> over the years.  </w:t>
      </w:r>
      <w:r w:rsidR="00F556A9">
        <w:rPr>
          <w:rFonts w:asciiTheme="minorHAnsi" w:eastAsiaTheme="minorEastAsia" w:hAnsiTheme="minorHAnsi" w:cstheme="minorBidi"/>
          <w:kern w:val="22"/>
          <w:sz w:val="22"/>
          <w:szCs w:val="22"/>
          <w:lang w:eastAsia="ja-JP"/>
          <w14:ligatures w14:val="standard"/>
        </w:rPr>
        <w:t xml:space="preserve"> </w:t>
      </w:r>
    </w:p>
    <w:p w14:paraId="1250CACC" w14:textId="49C1B004" w:rsidR="00F556A9" w:rsidRDefault="00F556A9" w:rsidP="00F556A9">
      <w:pPr>
        <w:pStyle w:val="NormalWeb"/>
        <w:spacing w:line="375" w:lineRule="atLeast"/>
        <w:rPr>
          <w:rFonts w:asciiTheme="minorHAnsi" w:eastAsiaTheme="minorEastAsia" w:hAnsiTheme="minorHAnsi" w:cstheme="minorBidi"/>
          <w:kern w:val="22"/>
          <w:sz w:val="22"/>
          <w:szCs w:val="22"/>
          <w:lang w:eastAsia="ja-JP"/>
          <w14:ligatures w14:val="standard"/>
        </w:rPr>
      </w:pPr>
      <w:r>
        <w:rPr>
          <w:rFonts w:asciiTheme="minorHAnsi" w:eastAsiaTheme="minorEastAsia" w:hAnsiTheme="minorHAnsi" w:cstheme="minorBidi"/>
          <w:kern w:val="22"/>
          <w:sz w:val="22"/>
          <w:szCs w:val="22"/>
          <w:lang w:eastAsia="ja-JP"/>
          <w14:ligatures w14:val="standard"/>
        </w:rPr>
        <w:t xml:space="preserve">The Risk Management team has produced publications on Risk-Base-Audit-Planning-Guidelines-09-16-2015 </w:t>
      </w:r>
      <w:r w:rsidR="004F6017">
        <w:rPr>
          <w:rFonts w:asciiTheme="minorHAnsi" w:eastAsiaTheme="minorEastAsia" w:hAnsiTheme="minorHAnsi" w:cstheme="minorBidi"/>
          <w:kern w:val="22"/>
          <w:sz w:val="22"/>
          <w:szCs w:val="22"/>
          <w:lang w:eastAsia="ja-JP"/>
          <w14:ligatures w14:val="standard"/>
        </w:rPr>
        <w:t xml:space="preserve">&amp; </w:t>
      </w:r>
      <w:r>
        <w:rPr>
          <w:rFonts w:asciiTheme="minorHAnsi" w:eastAsiaTheme="minorEastAsia" w:hAnsiTheme="minorHAnsi" w:cstheme="minorBidi"/>
          <w:kern w:val="22"/>
          <w:sz w:val="22"/>
          <w:szCs w:val="22"/>
          <w:lang w:eastAsia="ja-JP"/>
          <w14:ligatures w14:val="standard"/>
        </w:rPr>
        <w:t xml:space="preserve">RAPA Reinsurance Administration Risk Management Template.  </w:t>
      </w:r>
    </w:p>
    <w:p w14:paraId="4080B66C" w14:textId="77E47254" w:rsidR="00F556A9" w:rsidRDefault="00F556A9" w:rsidP="00F556A9">
      <w:pPr>
        <w:pStyle w:val="NormalWeb"/>
        <w:spacing w:line="375" w:lineRule="atLeast"/>
        <w:rPr>
          <w:rFonts w:asciiTheme="minorHAnsi" w:eastAsiaTheme="minorEastAsia" w:hAnsiTheme="minorHAnsi" w:cstheme="minorBidi"/>
          <w:kern w:val="22"/>
          <w:sz w:val="22"/>
          <w:szCs w:val="22"/>
          <w:lang w:eastAsia="ja-JP"/>
          <w14:ligatures w14:val="standard"/>
        </w:rPr>
      </w:pPr>
      <w:r>
        <w:rPr>
          <w:rFonts w:asciiTheme="minorHAnsi" w:eastAsiaTheme="minorEastAsia" w:hAnsiTheme="minorHAnsi" w:cstheme="minorBidi"/>
          <w:kern w:val="22"/>
          <w:sz w:val="22"/>
          <w:szCs w:val="22"/>
          <w:lang w:eastAsia="ja-JP"/>
          <w14:ligatures w14:val="standard"/>
        </w:rPr>
        <w:t xml:space="preserve">The Education team created an education program for new employees to reinsurance administration. </w:t>
      </w:r>
      <w:r w:rsidR="004F6017">
        <w:rPr>
          <w:rFonts w:asciiTheme="minorHAnsi" w:eastAsiaTheme="minorEastAsia" w:hAnsiTheme="minorHAnsi" w:cstheme="minorBidi"/>
          <w:kern w:val="22"/>
          <w:sz w:val="22"/>
          <w:szCs w:val="22"/>
          <w:lang w:eastAsia="ja-JP"/>
          <w14:ligatures w14:val="standard"/>
        </w:rPr>
        <w:t xml:space="preserve">Please </w:t>
      </w:r>
      <w:r>
        <w:rPr>
          <w:rFonts w:asciiTheme="minorHAnsi" w:eastAsiaTheme="minorEastAsia" w:hAnsiTheme="minorHAnsi" w:cstheme="minorBidi"/>
          <w:kern w:val="22"/>
          <w:sz w:val="22"/>
          <w:szCs w:val="22"/>
          <w:lang w:eastAsia="ja-JP"/>
          <w14:ligatures w14:val="standard"/>
        </w:rPr>
        <w:t xml:space="preserve">visit the site at </w:t>
      </w:r>
      <w:hyperlink r:id="rId13" w:history="1">
        <w:r w:rsidRPr="005105FB">
          <w:rPr>
            <w:rStyle w:val="Hyperlink"/>
            <w:rFonts w:asciiTheme="minorHAnsi" w:eastAsiaTheme="minorEastAsia" w:hAnsiTheme="minorHAnsi" w:cstheme="minorBidi"/>
            <w:kern w:val="22"/>
            <w:sz w:val="22"/>
            <w:szCs w:val="22"/>
            <w:lang w:eastAsia="ja-JP"/>
            <w14:ligatures w14:val="standard"/>
          </w:rPr>
          <w:t>www.LOMA.ORG</w:t>
        </w:r>
      </w:hyperlink>
      <w:r>
        <w:rPr>
          <w:rFonts w:asciiTheme="minorHAnsi" w:eastAsiaTheme="minorEastAsia" w:hAnsiTheme="minorHAnsi" w:cstheme="minorBidi"/>
          <w:kern w:val="22"/>
          <w:sz w:val="22"/>
          <w:szCs w:val="22"/>
          <w:lang w:eastAsia="ja-JP"/>
          <w14:ligatures w14:val="standard"/>
        </w:rPr>
        <w:t xml:space="preserve"> – under Loma Learning Center. </w:t>
      </w:r>
      <w:r w:rsidR="004F6017">
        <w:rPr>
          <w:rFonts w:asciiTheme="minorHAnsi" w:eastAsiaTheme="minorEastAsia" w:hAnsiTheme="minorHAnsi" w:cstheme="minorBidi"/>
          <w:kern w:val="22"/>
          <w:sz w:val="22"/>
          <w:szCs w:val="22"/>
          <w:lang w:eastAsia="ja-JP"/>
          <w14:ligatures w14:val="standard"/>
        </w:rPr>
        <w:t xml:space="preserve"> The Education team has previously developed New Business workflows from Direct, Reinsurer and Retrocessionaire perspective and Reinsurance Treaty Fundamentals.   </w:t>
      </w:r>
    </w:p>
    <w:p w14:paraId="79FBC3A3" w14:textId="77777777" w:rsidR="009C216E" w:rsidRDefault="009C216E">
      <w:pPr>
        <w:pStyle w:val="Heading2"/>
        <w:rPr>
          <w:color w:val="00B0F0"/>
        </w:rPr>
      </w:pPr>
    </w:p>
    <w:p w14:paraId="18F5DAC8" w14:textId="77777777" w:rsidR="00AD4D64" w:rsidRPr="00DD34D6" w:rsidRDefault="002143E7">
      <w:pPr>
        <w:pStyle w:val="Heading2"/>
        <w:rPr>
          <w:color w:val="00B0F0"/>
        </w:rPr>
      </w:pPr>
      <w:r>
        <w:rPr>
          <w:color w:val="00B0F0"/>
        </w:rPr>
        <w:t>Annual Conference</w:t>
      </w:r>
    </w:p>
    <w:p w14:paraId="2AD6F2E4" w14:textId="77777777" w:rsidR="002143E7" w:rsidRDefault="002143E7" w:rsidP="002143E7">
      <w:r>
        <w:t xml:space="preserve">RAPA hosts an annual conference for administration professionals throughout the industry.  </w:t>
      </w:r>
    </w:p>
    <w:p w14:paraId="1330CC34" w14:textId="77777777" w:rsidR="002143E7" w:rsidRDefault="002143E7" w:rsidP="002143E7">
      <w:r w:rsidRPr="002143E7">
        <w:t>The annual conference provides the following benefits to</w:t>
      </w:r>
      <w:r>
        <w:t xml:space="preserve"> all</w:t>
      </w:r>
      <w:r w:rsidRPr="002143E7">
        <w:t xml:space="preserve"> attendees</w:t>
      </w:r>
      <w:r>
        <w:t xml:space="preserve"> (whether entry level or senior management)</w:t>
      </w:r>
      <w:r w:rsidRPr="002143E7">
        <w:t xml:space="preserve">: </w:t>
      </w:r>
    </w:p>
    <w:p w14:paraId="5216A348" w14:textId="71887A90" w:rsidR="002143E7" w:rsidRPr="002143E7" w:rsidRDefault="002143E7" w:rsidP="002143E7">
      <w:pPr>
        <w:ind w:left="720"/>
      </w:pPr>
      <w:r w:rsidRPr="002143E7">
        <w:t xml:space="preserve">• Relevant information on trends in Data Management, Audit and Treaty Compliance </w:t>
      </w:r>
      <w:r w:rsidR="00186684">
        <w:t xml:space="preserve">   </w:t>
      </w:r>
      <w:r w:rsidRPr="002143E7">
        <w:t xml:space="preserve">systems/procedures </w:t>
      </w:r>
    </w:p>
    <w:p w14:paraId="4982EA6E" w14:textId="77777777" w:rsidR="002143E7" w:rsidRPr="002143E7" w:rsidRDefault="002143E7" w:rsidP="002143E7">
      <w:pPr>
        <w:ind w:left="720"/>
      </w:pPr>
      <w:r w:rsidRPr="002143E7">
        <w:t xml:space="preserve">• Building business to business connections through excellent networking opportunities </w:t>
      </w:r>
    </w:p>
    <w:p w14:paraId="3E685FAB" w14:textId="77777777" w:rsidR="002143E7" w:rsidRPr="002143E7" w:rsidRDefault="002143E7" w:rsidP="002143E7">
      <w:pPr>
        <w:ind w:left="720"/>
      </w:pPr>
      <w:r w:rsidRPr="002143E7">
        <w:t xml:space="preserve">• Forum for industry knowledge gathering and sharing </w:t>
      </w:r>
    </w:p>
    <w:p w14:paraId="452AF791" w14:textId="77777777" w:rsidR="002143E7" w:rsidRPr="002143E7" w:rsidRDefault="002143E7" w:rsidP="002143E7">
      <w:pPr>
        <w:ind w:left="720"/>
      </w:pPr>
      <w:r w:rsidRPr="002143E7">
        <w:t xml:space="preserve">• Understanding the relationship dynamics between the direct writer, reinsurer and </w:t>
      </w:r>
      <w:r w:rsidR="00D358ED" w:rsidRPr="002143E7">
        <w:t>retrocessionaires</w:t>
      </w:r>
      <w:r w:rsidRPr="002143E7">
        <w:t xml:space="preserve"> </w:t>
      </w:r>
    </w:p>
    <w:p w14:paraId="1C68445A" w14:textId="77777777" w:rsidR="002143E7" w:rsidRPr="002143E7" w:rsidRDefault="002143E7" w:rsidP="002143E7">
      <w:pPr>
        <w:ind w:left="720"/>
      </w:pPr>
      <w:r w:rsidRPr="002143E7">
        <w:t xml:space="preserve">• Communication channel for industry best practices </w:t>
      </w:r>
    </w:p>
    <w:p w14:paraId="5EEFCDCE" w14:textId="3783E242" w:rsidR="002143E7" w:rsidRPr="002143E7" w:rsidRDefault="002143E7" w:rsidP="002143E7">
      <w:r>
        <w:t>Previous</w:t>
      </w:r>
      <w:r w:rsidR="00965ACF">
        <w:t xml:space="preserve"> conference surveys shared </w:t>
      </w:r>
      <w:r w:rsidRPr="002143E7">
        <w:t xml:space="preserve">that 100% of attendees felt the content of the conference met their overall objectives. Participants found </w:t>
      </w:r>
      <w:r w:rsidR="007D1848">
        <w:t xml:space="preserve">the annual conference </w:t>
      </w:r>
      <w:r w:rsidRPr="002143E7">
        <w:t xml:space="preserve">was relevant to the current role, team and organizations. We will continue with this practice and hope to achieve continued success in the industry. </w:t>
      </w:r>
    </w:p>
    <w:p w14:paraId="30B73AF8" w14:textId="1B059737" w:rsidR="00AD4D64" w:rsidRDefault="002143E7" w:rsidP="001B30B8">
      <w:pPr>
        <w:rPr>
          <w:color w:val="00B0F0"/>
        </w:rPr>
      </w:pPr>
      <w:r w:rsidRPr="002143E7">
        <w:t>Over the past five years, registrations continue to increase as the industry is discovering the benefits and the impact RAPA has made on their employee’s productivity, team efficiency and company exposure.</w:t>
      </w:r>
      <w:r w:rsidR="00A260F0" w:rsidRPr="00DD34D6">
        <w:rPr>
          <w:color w:val="00B0F0"/>
        </w:rPr>
        <w:t xml:space="preserve"> </w:t>
      </w:r>
    </w:p>
    <w:p w14:paraId="1AD6E0BB" w14:textId="77777777" w:rsidR="004F6017" w:rsidRDefault="004F6017" w:rsidP="001B30B8">
      <w:pPr>
        <w:rPr>
          <w:color w:val="00B0F0"/>
        </w:rPr>
      </w:pPr>
    </w:p>
    <w:p w14:paraId="40782313" w14:textId="77777777" w:rsidR="004F6017" w:rsidRDefault="004F6017" w:rsidP="001B30B8">
      <w:pPr>
        <w:rPr>
          <w:color w:val="00B0F0"/>
        </w:rPr>
      </w:pPr>
    </w:p>
    <w:p w14:paraId="5BE67222" w14:textId="77777777" w:rsidR="004F6017" w:rsidRDefault="004F6017" w:rsidP="001B30B8">
      <w:pPr>
        <w:rPr>
          <w:color w:val="00B0F0"/>
        </w:rPr>
      </w:pPr>
    </w:p>
    <w:p w14:paraId="7C13E5EA" w14:textId="6BA6A883" w:rsidR="00936B16" w:rsidRDefault="00936B16" w:rsidP="00936B16">
      <w:pPr>
        <w:pStyle w:val="Heading2"/>
        <w:rPr>
          <w:color w:val="00B0F0"/>
        </w:rPr>
      </w:pPr>
      <w:r>
        <w:rPr>
          <w:color w:val="00B0F0"/>
        </w:rPr>
        <w:t>Websites and commitments</w:t>
      </w:r>
    </w:p>
    <w:p w14:paraId="2349E6A0" w14:textId="77777777" w:rsidR="00664122" w:rsidRDefault="00664122" w:rsidP="001B30B8">
      <w:pPr>
        <w:rPr>
          <w:color w:val="00B0F0"/>
        </w:rPr>
      </w:pPr>
    </w:p>
    <w:p w14:paraId="7FFCBF40" w14:textId="2BBCE1D3" w:rsidR="00063037" w:rsidRPr="00295704" w:rsidRDefault="00664122" w:rsidP="001B30B8">
      <w:pPr>
        <w:rPr>
          <w:sz w:val="28"/>
          <w:szCs w:val="28"/>
        </w:rPr>
      </w:pPr>
      <w:r w:rsidRPr="00295704">
        <w:rPr>
          <w:b/>
          <w:sz w:val="28"/>
          <w:szCs w:val="28"/>
        </w:rPr>
        <w:t>Website:</w:t>
      </w:r>
      <w:r w:rsidR="004E0F3F" w:rsidRPr="00295704">
        <w:rPr>
          <w:sz w:val="28"/>
          <w:szCs w:val="28"/>
        </w:rPr>
        <w:t xml:space="preserve">           </w:t>
      </w:r>
      <w:r w:rsidRPr="00295704">
        <w:rPr>
          <w:sz w:val="28"/>
          <w:szCs w:val="28"/>
        </w:rPr>
        <w:t xml:space="preserve"> </w:t>
      </w:r>
      <w:hyperlink r:id="rId14" w:history="1">
        <w:r w:rsidRPr="00295704">
          <w:rPr>
            <w:rStyle w:val="Hyperlink"/>
            <w:b/>
            <w:color w:val="auto"/>
            <w:sz w:val="28"/>
            <w:szCs w:val="28"/>
          </w:rPr>
          <w:t>www.reinadmin.org</w:t>
        </w:r>
      </w:hyperlink>
      <w:r w:rsidRPr="00295704">
        <w:rPr>
          <w:sz w:val="28"/>
          <w:szCs w:val="28"/>
        </w:rPr>
        <w:t xml:space="preserve"> </w:t>
      </w:r>
    </w:p>
    <w:p w14:paraId="5767CC88" w14:textId="64E6D525" w:rsidR="00C43A80" w:rsidRPr="00295704" w:rsidRDefault="00C43A80" w:rsidP="001B30B8">
      <w:r w:rsidRPr="00C43A80">
        <w:rPr>
          <w:noProof/>
          <w:lang w:eastAsia="en-US"/>
        </w:rPr>
        <w:drawing>
          <wp:inline distT="0" distB="0" distL="0" distR="0" wp14:anchorId="33A64BB8" wp14:editId="27A81B0F">
            <wp:extent cx="1051560" cy="283464"/>
            <wp:effectExtent l="0" t="0" r="0" b="2540"/>
            <wp:docPr id="206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1560" cy="283464"/>
                    </a:xfrm>
                    <a:prstGeom prst="rect">
                      <a:avLst/>
                    </a:prstGeom>
                    <a:noFill/>
                    <a:ln>
                      <a:noFill/>
                    </a:ln>
                    <a:extLst/>
                  </pic:spPr>
                </pic:pic>
              </a:graphicData>
            </a:graphic>
          </wp:inline>
        </w:drawing>
      </w:r>
      <w:r w:rsidR="00664122" w:rsidRPr="00295704">
        <w:t xml:space="preserve">  </w:t>
      </w:r>
      <w:r w:rsidR="00664122" w:rsidRPr="00295704">
        <w:rPr>
          <w:rFonts w:cs="Helvetica"/>
          <w:b/>
          <w:kern w:val="36"/>
        </w:rPr>
        <w:t>REINSURANCE ADMINISTRATION PROFESSIONALS</w:t>
      </w:r>
    </w:p>
    <w:p w14:paraId="62F3EDC3" w14:textId="5FCD9562" w:rsidR="00C43A80" w:rsidRPr="00295704" w:rsidRDefault="00C43A80" w:rsidP="001B30B8">
      <w:r>
        <w:rPr>
          <w:noProof/>
          <w:lang w:eastAsia="en-US"/>
        </w:rPr>
        <w:drawing>
          <wp:inline distT="0" distB="0" distL="0" distR="0" wp14:anchorId="001F42AE" wp14:editId="17E28A60">
            <wp:extent cx="704088" cy="265176"/>
            <wp:effectExtent l="0" t="0" r="1270" b="1905"/>
            <wp:docPr id="206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4088" cy="265176"/>
                    </a:xfrm>
                    <a:prstGeom prst="rect">
                      <a:avLst/>
                    </a:prstGeom>
                    <a:noFill/>
                    <a:ln>
                      <a:noFill/>
                    </a:ln>
                    <a:extLst/>
                  </pic:spPr>
                </pic:pic>
              </a:graphicData>
            </a:graphic>
          </wp:inline>
        </w:drawing>
      </w:r>
      <w:r w:rsidR="00664122" w:rsidRPr="00295704">
        <w:t xml:space="preserve">   </w:t>
      </w:r>
      <w:r w:rsidR="004E0F3F" w:rsidRPr="00295704">
        <w:t xml:space="preserve">         </w:t>
      </w:r>
      <w:r w:rsidR="0061794D" w:rsidRPr="00295704">
        <w:rPr>
          <w:rStyle w:val="Hyperlink"/>
          <w:rFonts w:cs="Helvetica"/>
          <w:b/>
          <w:color w:val="auto"/>
          <w:u w:val="none"/>
        </w:rPr>
        <w:t>RAPA_</w:t>
      </w:r>
      <w:r w:rsidR="00664122" w:rsidRPr="00295704">
        <w:rPr>
          <w:rStyle w:val="tweetauthor-screenname1"/>
          <w:rFonts w:cs="Helvetica"/>
          <w:b/>
          <w:sz w:val="22"/>
          <w:szCs w:val="22"/>
        </w:rPr>
        <w:t>@RAPA_TW</w:t>
      </w:r>
    </w:p>
    <w:p w14:paraId="14E8D815" w14:textId="3391901A" w:rsidR="00D63928" w:rsidRPr="00295704" w:rsidRDefault="00C43A80" w:rsidP="001B30B8">
      <w:pPr>
        <w:rPr>
          <w:b/>
          <w:sz w:val="24"/>
          <w:szCs w:val="24"/>
        </w:rPr>
      </w:pPr>
      <w:r>
        <w:rPr>
          <w:noProof/>
          <w:lang w:eastAsia="en-US"/>
        </w:rPr>
        <w:drawing>
          <wp:inline distT="0" distB="0" distL="0" distR="0" wp14:anchorId="7DCFE2A2" wp14:editId="20E97CD0">
            <wp:extent cx="402336" cy="402336"/>
            <wp:effectExtent l="0" t="0" r="0" b="0"/>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2336" cy="402336"/>
                    </a:xfrm>
                    <a:prstGeom prst="rect">
                      <a:avLst/>
                    </a:prstGeom>
                    <a:noFill/>
                    <a:ln>
                      <a:noFill/>
                    </a:ln>
                    <a:extLst/>
                  </pic:spPr>
                </pic:pic>
              </a:graphicData>
            </a:graphic>
          </wp:inline>
        </w:drawing>
      </w:r>
      <w:r w:rsidR="00664122" w:rsidRPr="00295704">
        <w:t xml:space="preserve">            </w:t>
      </w:r>
      <w:r w:rsidR="004E0F3F" w:rsidRPr="00295704">
        <w:t xml:space="preserve">          </w:t>
      </w:r>
      <w:r w:rsidR="00664122" w:rsidRPr="00295704">
        <w:t xml:space="preserve"> </w:t>
      </w:r>
      <w:hyperlink r:id="rId18" w:history="1">
        <w:r w:rsidR="004F5313" w:rsidRPr="00295704">
          <w:rPr>
            <w:rStyle w:val="Hyperlink"/>
            <w:b/>
            <w:sz w:val="24"/>
            <w:szCs w:val="24"/>
          </w:rPr>
          <w:t>https://www.facebook.com/ReinsuranceAdministration/</w:t>
        </w:r>
      </w:hyperlink>
    </w:p>
    <w:p w14:paraId="52B63999" w14:textId="77777777" w:rsidR="004F5313" w:rsidRPr="00295704" w:rsidRDefault="004F5313" w:rsidP="001B30B8">
      <w:pPr>
        <w:rPr>
          <w:b/>
          <w:sz w:val="24"/>
          <w:szCs w:val="24"/>
        </w:rPr>
      </w:pPr>
    </w:p>
    <w:p w14:paraId="0776EA26" w14:textId="237E983D" w:rsidR="004F5313" w:rsidRPr="00936B16" w:rsidRDefault="004F5313" w:rsidP="004F5313">
      <w:pPr>
        <w:pStyle w:val="Heading2"/>
        <w:spacing w:before="0" w:after="150"/>
        <w:rPr>
          <w:rFonts w:cs="Arial"/>
          <w:color w:val="004B84"/>
          <w:sz w:val="28"/>
          <w:szCs w:val="28"/>
        </w:rPr>
      </w:pPr>
      <w:r w:rsidRPr="00936B16">
        <w:rPr>
          <w:rFonts w:cs="Arial"/>
          <w:b w:val="0"/>
          <w:bCs w:val="0"/>
          <w:color w:val="004B84"/>
          <w:sz w:val="28"/>
          <w:szCs w:val="28"/>
        </w:rPr>
        <w:lastRenderedPageBreak/>
        <w:t xml:space="preserve">RAPA's Commitments </w:t>
      </w:r>
    </w:p>
    <w:p w14:paraId="78016B79" w14:textId="77777777" w:rsidR="004F5313" w:rsidRPr="00680178" w:rsidRDefault="004F5313" w:rsidP="004F5313">
      <w:pPr>
        <w:pStyle w:val="NormalWeb"/>
        <w:spacing w:line="375" w:lineRule="atLeast"/>
        <w:rPr>
          <w:rFonts w:asciiTheme="minorHAnsi" w:hAnsiTheme="minorHAnsi" w:cs="Arial"/>
          <w:sz w:val="22"/>
          <w:szCs w:val="22"/>
        </w:rPr>
      </w:pPr>
      <w:r w:rsidRPr="00680178">
        <w:rPr>
          <w:rFonts w:asciiTheme="minorHAnsi" w:hAnsiTheme="minorHAnsi" w:cs="Arial"/>
          <w:sz w:val="22"/>
          <w:szCs w:val="22"/>
        </w:rPr>
        <w:t>RAPA is an association that is committed to improving the reinsurance industry.  With participation from our dedicated members, RAPA is working towards the following goals:</w:t>
      </w:r>
    </w:p>
    <w:p w14:paraId="6984FF95" w14:textId="0AC706C9" w:rsidR="004F5313" w:rsidRPr="00680178" w:rsidRDefault="004F5313" w:rsidP="004F5313">
      <w:pPr>
        <w:pStyle w:val="NormalWeb"/>
        <w:spacing w:line="375" w:lineRule="atLeast"/>
        <w:rPr>
          <w:rFonts w:asciiTheme="minorHAnsi" w:hAnsiTheme="minorHAnsi" w:cs="Arial"/>
          <w:sz w:val="22"/>
          <w:szCs w:val="22"/>
        </w:rPr>
      </w:pPr>
      <w:r w:rsidRPr="00680178">
        <w:rPr>
          <w:rFonts w:asciiTheme="minorHAnsi" w:hAnsiTheme="minorHAnsi" w:cs="Arial"/>
          <w:sz w:val="22"/>
          <w:szCs w:val="22"/>
        </w:rPr>
        <w:t xml:space="preserve">1.  </w:t>
      </w:r>
      <w:r w:rsidRPr="00680178">
        <w:rPr>
          <w:rStyle w:val="Strong"/>
          <w:rFonts w:asciiTheme="minorHAnsi" w:eastAsiaTheme="majorEastAsia" w:hAnsiTheme="minorHAnsi" w:cs="Arial"/>
          <w:sz w:val="22"/>
          <w:szCs w:val="22"/>
        </w:rPr>
        <w:t>RAPA Worldwide</w:t>
      </w:r>
      <w:r w:rsidRPr="00680178">
        <w:rPr>
          <w:rFonts w:asciiTheme="minorHAnsi" w:hAnsiTheme="minorHAnsi" w:cs="Arial"/>
          <w:sz w:val="22"/>
          <w:szCs w:val="22"/>
        </w:rPr>
        <w:t xml:space="preserve"> – our association </w:t>
      </w:r>
      <w:r w:rsidR="00965ACF">
        <w:rPr>
          <w:rFonts w:asciiTheme="minorHAnsi" w:hAnsiTheme="minorHAnsi" w:cs="Arial"/>
          <w:sz w:val="22"/>
          <w:szCs w:val="22"/>
        </w:rPr>
        <w:t xml:space="preserve">members have </w:t>
      </w:r>
      <w:r w:rsidRPr="00680178">
        <w:rPr>
          <w:rFonts w:asciiTheme="minorHAnsi" w:hAnsiTheme="minorHAnsi" w:cs="Arial"/>
          <w:sz w:val="22"/>
          <w:szCs w:val="22"/>
        </w:rPr>
        <w:t xml:space="preserve">predominantly been North American, </w:t>
      </w:r>
      <w:r w:rsidR="00965ACF">
        <w:rPr>
          <w:rFonts w:asciiTheme="minorHAnsi" w:hAnsiTheme="minorHAnsi" w:cs="Arial"/>
          <w:sz w:val="22"/>
          <w:szCs w:val="22"/>
        </w:rPr>
        <w:t xml:space="preserve">and </w:t>
      </w:r>
      <w:r w:rsidRPr="00680178">
        <w:rPr>
          <w:rFonts w:asciiTheme="minorHAnsi" w:hAnsiTheme="minorHAnsi" w:cs="Arial"/>
          <w:sz w:val="22"/>
          <w:szCs w:val="22"/>
        </w:rPr>
        <w:t xml:space="preserve">we are </w:t>
      </w:r>
      <w:r w:rsidR="00965ACF">
        <w:rPr>
          <w:rFonts w:asciiTheme="minorHAnsi" w:hAnsiTheme="minorHAnsi" w:cs="Arial"/>
          <w:sz w:val="22"/>
          <w:szCs w:val="22"/>
        </w:rPr>
        <w:t>now happy to have membership from other regions, such as the Caribbean</w:t>
      </w:r>
      <w:r w:rsidR="009C5378">
        <w:rPr>
          <w:rFonts w:asciiTheme="minorHAnsi" w:hAnsiTheme="minorHAnsi" w:cs="Arial"/>
          <w:sz w:val="22"/>
          <w:szCs w:val="22"/>
        </w:rPr>
        <w:t>, Great Britain</w:t>
      </w:r>
      <w:r w:rsidR="00965ACF">
        <w:rPr>
          <w:rFonts w:asciiTheme="minorHAnsi" w:hAnsiTheme="minorHAnsi" w:cs="Arial"/>
          <w:sz w:val="22"/>
          <w:szCs w:val="22"/>
        </w:rPr>
        <w:t xml:space="preserve"> </w:t>
      </w:r>
      <w:r w:rsidR="009C5378">
        <w:rPr>
          <w:rFonts w:asciiTheme="minorHAnsi" w:hAnsiTheme="minorHAnsi" w:cs="Arial"/>
          <w:sz w:val="22"/>
          <w:szCs w:val="22"/>
        </w:rPr>
        <w:t xml:space="preserve">and Australia.  </w:t>
      </w:r>
    </w:p>
    <w:p w14:paraId="2E4DF66F" w14:textId="65F81FE6" w:rsidR="004F5313" w:rsidRPr="00680178" w:rsidRDefault="004F5313" w:rsidP="004F5313">
      <w:pPr>
        <w:pStyle w:val="NormalWeb"/>
        <w:spacing w:line="375" w:lineRule="atLeast"/>
        <w:rPr>
          <w:rFonts w:asciiTheme="minorHAnsi" w:hAnsiTheme="minorHAnsi" w:cs="Arial"/>
          <w:sz w:val="22"/>
          <w:szCs w:val="22"/>
        </w:rPr>
      </w:pPr>
      <w:r w:rsidRPr="00680178">
        <w:rPr>
          <w:rFonts w:asciiTheme="minorHAnsi" w:hAnsiTheme="minorHAnsi" w:cs="Arial"/>
          <w:sz w:val="22"/>
          <w:szCs w:val="22"/>
        </w:rPr>
        <w:t>2.  </w:t>
      </w:r>
      <w:r w:rsidRPr="00680178">
        <w:rPr>
          <w:rStyle w:val="Strong"/>
          <w:rFonts w:asciiTheme="minorHAnsi" w:eastAsiaTheme="majorEastAsia" w:hAnsiTheme="minorHAnsi" w:cs="Arial"/>
          <w:sz w:val="22"/>
          <w:szCs w:val="22"/>
        </w:rPr>
        <w:t>RAPA initiatives</w:t>
      </w:r>
      <w:r w:rsidRPr="00680178">
        <w:rPr>
          <w:rFonts w:asciiTheme="minorHAnsi" w:hAnsiTheme="minorHAnsi" w:cs="Arial"/>
          <w:sz w:val="22"/>
          <w:szCs w:val="22"/>
        </w:rPr>
        <w:t xml:space="preserve"> – RAPA sets forth initiatives to explore industry trends and issues.  The goal of the initiatives is to bring awareness and provides information or tools that will improve efficiency across the industry</w:t>
      </w:r>
      <w:r w:rsidR="00965ACF">
        <w:rPr>
          <w:rFonts w:asciiTheme="minorHAnsi" w:hAnsiTheme="minorHAnsi" w:cs="Arial"/>
          <w:sz w:val="22"/>
          <w:szCs w:val="22"/>
        </w:rPr>
        <w:t>.</w:t>
      </w:r>
    </w:p>
    <w:p w14:paraId="46C388ED" w14:textId="4C2CBF7B" w:rsidR="004F5313" w:rsidRDefault="004F5313" w:rsidP="004F5313">
      <w:pPr>
        <w:pStyle w:val="NormalWeb"/>
        <w:spacing w:line="375" w:lineRule="atLeast"/>
        <w:rPr>
          <w:rFonts w:asciiTheme="minorHAnsi" w:hAnsiTheme="minorHAnsi" w:cs="Arial"/>
          <w:sz w:val="22"/>
          <w:szCs w:val="22"/>
        </w:rPr>
      </w:pPr>
      <w:r w:rsidRPr="00680178">
        <w:rPr>
          <w:rFonts w:asciiTheme="minorHAnsi" w:hAnsiTheme="minorHAnsi" w:cs="Arial"/>
          <w:sz w:val="22"/>
          <w:szCs w:val="22"/>
        </w:rPr>
        <w:t xml:space="preserve">3.  </w:t>
      </w:r>
      <w:r w:rsidRPr="00680178">
        <w:rPr>
          <w:rStyle w:val="Strong"/>
          <w:rFonts w:asciiTheme="minorHAnsi" w:eastAsiaTheme="majorEastAsia" w:hAnsiTheme="minorHAnsi" w:cs="Arial"/>
          <w:sz w:val="22"/>
          <w:szCs w:val="22"/>
        </w:rPr>
        <w:t>Networking</w:t>
      </w:r>
      <w:r w:rsidRPr="00680178">
        <w:rPr>
          <w:rFonts w:asciiTheme="minorHAnsi" w:hAnsiTheme="minorHAnsi" w:cs="Arial"/>
          <w:sz w:val="22"/>
          <w:szCs w:val="22"/>
        </w:rPr>
        <w:t xml:space="preserve"> – RAPA encourages networking with all business partners and provides the forum </w:t>
      </w:r>
      <w:r w:rsidR="00965ACF">
        <w:rPr>
          <w:rFonts w:asciiTheme="minorHAnsi" w:hAnsiTheme="minorHAnsi" w:cs="Arial"/>
          <w:sz w:val="22"/>
          <w:szCs w:val="22"/>
        </w:rPr>
        <w:t>for a</w:t>
      </w:r>
      <w:r w:rsidRPr="00680178">
        <w:rPr>
          <w:rFonts w:asciiTheme="minorHAnsi" w:hAnsiTheme="minorHAnsi" w:cs="Arial"/>
          <w:sz w:val="22"/>
          <w:szCs w:val="22"/>
        </w:rPr>
        <w:t xml:space="preserve"> collective group of industry professionals</w:t>
      </w:r>
      <w:r w:rsidR="00965ACF">
        <w:rPr>
          <w:rFonts w:asciiTheme="minorHAnsi" w:hAnsiTheme="minorHAnsi" w:cs="Arial"/>
          <w:sz w:val="22"/>
          <w:szCs w:val="22"/>
        </w:rPr>
        <w:t xml:space="preserve"> to share </w:t>
      </w:r>
      <w:r w:rsidRPr="00680178">
        <w:rPr>
          <w:rFonts w:asciiTheme="minorHAnsi" w:hAnsiTheme="minorHAnsi" w:cs="Arial"/>
          <w:sz w:val="22"/>
          <w:szCs w:val="22"/>
        </w:rPr>
        <w:t>expertise and knowledge.</w:t>
      </w:r>
      <w:r w:rsidR="00295704">
        <w:rPr>
          <w:rFonts w:asciiTheme="minorHAnsi" w:hAnsiTheme="minorHAnsi" w:cs="Arial"/>
          <w:sz w:val="22"/>
          <w:szCs w:val="22"/>
        </w:rPr>
        <w:t xml:space="preserve">  </w:t>
      </w:r>
      <w:r w:rsidRPr="00680178">
        <w:rPr>
          <w:rFonts w:asciiTheme="minorHAnsi" w:hAnsiTheme="minorHAnsi" w:cs="Arial"/>
          <w:sz w:val="22"/>
          <w:szCs w:val="22"/>
        </w:rPr>
        <w:t xml:space="preserve">For a glimpse into the initiatives, please </w:t>
      </w:r>
      <w:r w:rsidR="00903653">
        <w:rPr>
          <w:rFonts w:asciiTheme="minorHAnsi" w:hAnsiTheme="minorHAnsi" w:cs="Arial"/>
          <w:sz w:val="22"/>
          <w:szCs w:val="22"/>
        </w:rPr>
        <w:t xml:space="preserve">visit </w:t>
      </w:r>
      <w:hyperlink r:id="rId19" w:history="1">
        <w:r w:rsidR="00903653" w:rsidRPr="00903653">
          <w:rPr>
            <w:rStyle w:val="Hyperlink"/>
            <w:rFonts w:asciiTheme="minorHAnsi" w:hAnsiTheme="minorHAnsi" w:cs="Arial"/>
            <w:b/>
            <w:sz w:val="22"/>
            <w:szCs w:val="22"/>
          </w:rPr>
          <w:t>http://reinsadmin.org/initiatives/</w:t>
        </w:r>
      </w:hyperlink>
    </w:p>
    <w:p w14:paraId="2DAF885F" w14:textId="0827E4A1" w:rsidR="004F5313" w:rsidRPr="00BB74B5" w:rsidRDefault="00295704" w:rsidP="001B30B8">
      <w:pPr>
        <w:rPr>
          <w:rFonts w:eastAsia="Times New Roman"/>
          <w:color w:val="0070C0"/>
          <w:sz w:val="28"/>
          <w:szCs w:val="28"/>
        </w:rPr>
      </w:pPr>
      <w:r w:rsidRPr="00BB74B5">
        <w:rPr>
          <w:rFonts w:eastAsia="Times New Roman"/>
          <w:color w:val="0070C0"/>
          <w:sz w:val="28"/>
          <w:szCs w:val="28"/>
        </w:rPr>
        <w:t>RAPA Testimonial</w:t>
      </w:r>
    </w:p>
    <w:p w14:paraId="16493627" w14:textId="77777777" w:rsidR="00295704" w:rsidRDefault="00295704" w:rsidP="00295704">
      <w:pPr>
        <w:rPr>
          <w:color w:val="1F497D"/>
        </w:rPr>
      </w:pPr>
      <w:r>
        <w:rPr>
          <w:color w:val="1F497D"/>
        </w:rPr>
        <w:t xml:space="preserve">Being a member of RAPA has allowed us to be engaged in some industry topics of concern, including data quality, treaty compliance, and post-level term.  We reference the RAPA best practices document for </w:t>
      </w:r>
      <w:hyperlink r:id="rId20" w:history="1">
        <w:r>
          <w:rPr>
            <w:rStyle w:val="Hyperlink"/>
          </w:rPr>
          <w:t>Communicating Administration Changes</w:t>
        </w:r>
      </w:hyperlink>
      <w:r>
        <w:rPr>
          <w:color w:val="1F497D"/>
        </w:rPr>
        <w:t xml:space="preserve"> and the RAPA </w:t>
      </w:r>
      <w:hyperlink r:id="rId21" w:history="1">
        <w:r>
          <w:rPr>
            <w:rStyle w:val="Hyperlink"/>
          </w:rPr>
          <w:t>Conversions Matrix</w:t>
        </w:r>
      </w:hyperlink>
      <w:r>
        <w:rPr>
          <w:color w:val="1F497D"/>
        </w:rPr>
        <w:t xml:space="preserve">.  All of Pacific Life Re Retro’s new hires in Operations take the </w:t>
      </w:r>
      <w:hyperlink r:id="rId22" w:history="1">
        <w:r>
          <w:rPr>
            <w:rStyle w:val="Hyperlink"/>
          </w:rPr>
          <w:t>Reinsurance Course Collection</w:t>
        </w:r>
      </w:hyperlink>
      <w:r>
        <w:rPr>
          <w:color w:val="1F497D"/>
        </w:rPr>
        <w:t xml:space="preserve"> from LOMA which includes a course developed by RAPA.  RAPA gives us the forum to hear the viewpoints of direct writers, reinsurers, and other retros, and to connect with our clients in a community setting.</w:t>
      </w:r>
    </w:p>
    <w:p w14:paraId="45A597DA" w14:textId="77777777" w:rsidR="00295704" w:rsidRDefault="00295704" w:rsidP="00295704">
      <w:pPr>
        <w:rPr>
          <w:b/>
          <w:bCs/>
          <w:color w:val="1F497D"/>
        </w:rPr>
      </w:pPr>
      <w:r>
        <w:rPr>
          <w:b/>
          <w:bCs/>
          <w:color w:val="1F497D"/>
        </w:rPr>
        <w:t>Dane Smith</w:t>
      </w:r>
    </w:p>
    <w:p w14:paraId="367BDDF2" w14:textId="7CBF6906" w:rsidR="00295704" w:rsidRDefault="00295704" w:rsidP="00295704">
      <w:pPr>
        <w:rPr>
          <w:color w:val="1F497D"/>
        </w:rPr>
      </w:pPr>
      <w:r>
        <w:rPr>
          <w:color w:val="1F497D"/>
        </w:rPr>
        <w:t>Manager, Operations</w:t>
      </w:r>
    </w:p>
    <w:p w14:paraId="420F81DF" w14:textId="59EB69BA" w:rsidR="004F5313" w:rsidRPr="004F5313" w:rsidRDefault="00295704" w:rsidP="001B30B8">
      <w:pPr>
        <w:rPr>
          <w:color w:val="548AB7" w:themeColor="accent1" w:themeShade="BF"/>
        </w:rPr>
      </w:pPr>
      <w:r>
        <w:rPr>
          <w:color w:val="3681B5"/>
        </w:rPr>
        <w:t>Pacific Life Re | Retro</w:t>
      </w:r>
    </w:p>
    <w:sectPr w:rsidR="004F5313" w:rsidRPr="004F5313">
      <w:headerReference w:type="default" r:id="rId23"/>
      <w:footerReference w:type="default" r:id="rId24"/>
      <w:pgSz w:w="12240" w:h="15840"/>
      <w:pgMar w:top="1440" w:right="1440" w:bottom="1440"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21EA5" w14:textId="77777777" w:rsidR="00E72B66" w:rsidRDefault="00E72B66">
      <w:r>
        <w:separator/>
      </w:r>
    </w:p>
    <w:p w14:paraId="7E7EA8AF" w14:textId="77777777" w:rsidR="00E72B66" w:rsidRDefault="00E72B66"/>
  </w:endnote>
  <w:endnote w:type="continuationSeparator" w:id="0">
    <w:p w14:paraId="7374A267" w14:textId="77777777" w:rsidR="00E72B66" w:rsidRDefault="00E72B66">
      <w:r>
        <w:continuationSeparator/>
      </w:r>
    </w:p>
    <w:p w14:paraId="5C874533" w14:textId="77777777" w:rsidR="00E72B66" w:rsidRDefault="00E72B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220"/>
      <w:gridCol w:w="5698"/>
      <w:gridCol w:w="1221"/>
      <w:gridCol w:w="1221"/>
    </w:tblGrid>
    <w:tr w:rsidR="00C352A2" w14:paraId="70150668" w14:textId="77777777" w:rsidTr="00C352A2">
      <w:tc>
        <w:tcPr>
          <w:tcW w:w="652" w:type="pct"/>
        </w:tcPr>
        <w:p w14:paraId="595EA2C9" w14:textId="021B0A96" w:rsidR="00C352A2" w:rsidRDefault="00C352A2" w:rsidP="00877057">
          <w:pPr>
            <w:pStyle w:val="Footer"/>
          </w:pPr>
        </w:p>
      </w:tc>
      <w:tc>
        <w:tcPr>
          <w:tcW w:w="3044" w:type="pct"/>
        </w:tcPr>
        <w:p w14:paraId="1E97DD47" w14:textId="47BB6955" w:rsidR="00C352A2" w:rsidRDefault="003C293D" w:rsidP="00C352A2">
          <w:pPr>
            <w:pStyle w:val="Footer"/>
            <w:jc w:val="center"/>
          </w:pPr>
          <w:r>
            <w:t xml:space="preserve">                </w:t>
          </w:r>
          <w:r w:rsidR="00C352A2">
            <w:t>Reinsurance Administration Professionals Association</w:t>
          </w:r>
        </w:p>
      </w:tc>
      <w:tc>
        <w:tcPr>
          <w:tcW w:w="652" w:type="pct"/>
        </w:tcPr>
        <w:p w14:paraId="7493A801" w14:textId="77777777" w:rsidR="00C352A2" w:rsidRDefault="00C352A2">
          <w:pPr>
            <w:pStyle w:val="Footer"/>
            <w:jc w:val="right"/>
          </w:pPr>
        </w:p>
      </w:tc>
      <w:tc>
        <w:tcPr>
          <w:tcW w:w="652" w:type="pct"/>
        </w:tcPr>
        <w:p w14:paraId="4310A19E" w14:textId="64B2D7CC" w:rsidR="00C352A2" w:rsidRDefault="00C352A2">
          <w:pPr>
            <w:pStyle w:val="Footer"/>
            <w:jc w:val="right"/>
          </w:pPr>
          <w:r>
            <w:fldChar w:fldCharType="begin"/>
          </w:r>
          <w:r>
            <w:instrText xml:space="preserve"> PAGE   \* MERGEFORMAT </w:instrText>
          </w:r>
          <w:r>
            <w:fldChar w:fldCharType="separate"/>
          </w:r>
          <w:r w:rsidR="00C7443C">
            <w:rPr>
              <w:noProof/>
            </w:rPr>
            <w:t>5</w:t>
          </w:r>
          <w:r>
            <w:rPr>
              <w:noProof/>
            </w:rPr>
            <w:fldChar w:fldCharType="end"/>
          </w:r>
        </w:p>
      </w:tc>
    </w:tr>
  </w:tbl>
  <w:p w14:paraId="71A3C614" w14:textId="77777777" w:rsidR="00AD4D64" w:rsidRDefault="00AD4D64">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5E3D7C" w14:textId="77777777" w:rsidR="00E72B66" w:rsidRDefault="00E72B66">
      <w:r>
        <w:separator/>
      </w:r>
    </w:p>
    <w:p w14:paraId="0A6971C0" w14:textId="77777777" w:rsidR="00E72B66" w:rsidRDefault="00E72B66"/>
  </w:footnote>
  <w:footnote w:type="continuationSeparator" w:id="0">
    <w:p w14:paraId="773BDAC1" w14:textId="77777777" w:rsidR="00E72B66" w:rsidRDefault="00E72B66">
      <w:r>
        <w:continuationSeparator/>
      </w:r>
    </w:p>
    <w:p w14:paraId="4E4413D3" w14:textId="77777777" w:rsidR="00E72B66" w:rsidRDefault="00E72B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59CEA" w14:textId="205C00F2" w:rsidR="00AD4D64" w:rsidRPr="00BD56CC" w:rsidRDefault="00AD4D64" w:rsidP="00BD56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1C60752"/>
    <w:lvl w:ilvl="0">
      <w:start w:val="1"/>
      <w:numFmt w:val="decimal"/>
      <w:lvlText w:val="%1"/>
      <w:lvlJc w:val="left"/>
      <w:pPr>
        <w:ind w:left="360" w:hanging="360"/>
      </w:pPr>
      <w:rPr>
        <w:rFonts w:hint="default"/>
      </w:rPr>
    </w:lvl>
  </w:abstractNum>
  <w:abstractNum w:abstractNumId="1" w15:restartNumberingAfterBreak="0">
    <w:nsid w:val="FFFFFF89"/>
    <w:multiLevelType w:val="singleLevel"/>
    <w:tmpl w:val="B25AC99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6D6D20"/>
    <w:multiLevelType w:val="hybridMultilevel"/>
    <w:tmpl w:val="207A72B4"/>
    <w:lvl w:ilvl="0" w:tplc="DC9CDE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F74B7"/>
    <w:multiLevelType w:val="multilevel"/>
    <w:tmpl w:val="B104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B4A30"/>
    <w:multiLevelType w:val="multilevel"/>
    <w:tmpl w:val="B104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5DA71CDC"/>
    <w:multiLevelType w:val="hybridMultilevel"/>
    <w:tmpl w:val="5FBC0BA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1"/>
  </w:num>
  <w:num w:numId="2">
    <w:abstractNumId w:val="2"/>
  </w:num>
  <w:num w:numId="3">
    <w:abstractNumId w:val="0"/>
  </w:num>
  <w:num w:numId="4">
    <w:abstractNumId w:val="0"/>
  </w:num>
  <w:num w:numId="5">
    <w:abstractNumId w:val="5"/>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C0"/>
    <w:rsid w:val="00006783"/>
    <w:rsid w:val="00012B94"/>
    <w:rsid w:val="00021EDB"/>
    <w:rsid w:val="00063037"/>
    <w:rsid w:val="000B1B90"/>
    <w:rsid w:val="000C45B5"/>
    <w:rsid w:val="000D2A12"/>
    <w:rsid w:val="000D6478"/>
    <w:rsid w:val="00101BF9"/>
    <w:rsid w:val="00113B7B"/>
    <w:rsid w:val="001214F2"/>
    <w:rsid w:val="001255F7"/>
    <w:rsid w:val="00182217"/>
    <w:rsid w:val="00186684"/>
    <w:rsid w:val="00190419"/>
    <w:rsid w:val="001B1C19"/>
    <w:rsid w:val="001B30B8"/>
    <w:rsid w:val="001C2F6F"/>
    <w:rsid w:val="001F6B99"/>
    <w:rsid w:val="00210877"/>
    <w:rsid w:val="002143E7"/>
    <w:rsid w:val="00216181"/>
    <w:rsid w:val="002358D6"/>
    <w:rsid w:val="00295704"/>
    <w:rsid w:val="002C485C"/>
    <w:rsid w:val="002E0A1C"/>
    <w:rsid w:val="002F31D6"/>
    <w:rsid w:val="00310F97"/>
    <w:rsid w:val="00322DDF"/>
    <w:rsid w:val="003243C0"/>
    <w:rsid w:val="00325E0E"/>
    <w:rsid w:val="003A06ED"/>
    <w:rsid w:val="003C293D"/>
    <w:rsid w:val="003E5B7D"/>
    <w:rsid w:val="004B1BA4"/>
    <w:rsid w:val="004B2053"/>
    <w:rsid w:val="004C1D37"/>
    <w:rsid w:val="004D790D"/>
    <w:rsid w:val="004E0F3F"/>
    <w:rsid w:val="004F1A34"/>
    <w:rsid w:val="004F4B82"/>
    <w:rsid w:val="004F5313"/>
    <w:rsid w:val="004F6017"/>
    <w:rsid w:val="005159A5"/>
    <w:rsid w:val="005400FA"/>
    <w:rsid w:val="00566583"/>
    <w:rsid w:val="005A3417"/>
    <w:rsid w:val="005E5BF9"/>
    <w:rsid w:val="00600798"/>
    <w:rsid w:val="00606BB9"/>
    <w:rsid w:val="0061794D"/>
    <w:rsid w:val="00644065"/>
    <w:rsid w:val="00664122"/>
    <w:rsid w:val="00680178"/>
    <w:rsid w:val="00692DE0"/>
    <w:rsid w:val="006E3060"/>
    <w:rsid w:val="00711F20"/>
    <w:rsid w:val="007610A9"/>
    <w:rsid w:val="007A1786"/>
    <w:rsid w:val="007B7537"/>
    <w:rsid w:val="007D1848"/>
    <w:rsid w:val="007E49A3"/>
    <w:rsid w:val="00830468"/>
    <w:rsid w:val="008574EC"/>
    <w:rsid w:val="008671C7"/>
    <w:rsid w:val="00877057"/>
    <w:rsid w:val="008B7F48"/>
    <w:rsid w:val="008C4A63"/>
    <w:rsid w:val="008D0CC8"/>
    <w:rsid w:val="008E796B"/>
    <w:rsid w:val="00903653"/>
    <w:rsid w:val="00906AE7"/>
    <w:rsid w:val="00936B16"/>
    <w:rsid w:val="009547E9"/>
    <w:rsid w:val="00965ACF"/>
    <w:rsid w:val="009711BA"/>
    <w:rsid w:val="00976CBB"/>
    <w:rsid w:val="009A2DF3"/>
    <w:rsid w:val="009C216E"/>
    <w:rsid w:val="009C5378"/>
    <w:rsid w:val="009D5E30"/>
    <w:rsid w:val="009F6A19"/>
    <w:rsid w:val="00A04C2D"/>
    <w:rsid w:val="00A22A57"/>
    <w:rsid w:val="00A260F0"/>
    <w:rsid w:val="00A406CF"/>
    <w:rsid w:val="00A44B16"/>
    <w:rsid w:val="00A61871"/>
    <w:rsid w:val="00AD4D64"/>
    <w:rsid w:val="00B00D3C"/>
    <w:rsid w:val="00B537EE"/>
    <w:rsid w:val="00B53FA4"/>
    <w:rsid w:val="00BB74B5"/>
    <w:rsid w:val="00BD56CC"/>
    <w:rsid w:val="00C352A2"/>
    <w:rsid w:val="00C43A80"/>
    <w:rsid w:val="00C6015F"/>
    <w:rsid w:val="00C7443C"/>
    <w:rsid w:val="00D14F0F"/>
    <w:rsid w:val="00D210F4"/>
    <w:rsid w:val="00D32820"/>
    <w:rsid w:val="00D358ED"/>
    <w:rsid w:val="00D3739E"/>
    <w:rsid w:val="00D63928"/>
    <w:rsid w:val="00D6734B"/>
    <w:rsid w:val="00D7348F"/>
    <w:rsid w:val="00DA3DC8"/>
    <w:rsid w:val="00DD34D6"/>
    <w:rsid w:val="00DE01F6"/>
    <w:rsid w:val="00E01C3E"/>
    <w:rsid w:val="00E66F89"/>
    <w:rsid w:val="00E72B66"/>
    <w:rsid w:val="00EC7068"/>
    <w:rsid w:val="00F30E7F"/>
    <w:rsid w:val="00F52D7B"/>
    <w:rsid w:val="00F54D2B"/>
    <w:rsid w:val="00F552C8"/>
    <w:rsid w:val="00F556A9"/>
    <w:rsid w:val="00F94E3B"/>
    <w:rsid w:val="00F95BE0"/>
    <w:rsid w:val="00FC6289"/>
    <w:rsid w:val="00FE1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735B35"/>
  <w15:chartTrackingRefBased/>
  <w15:docId w15:val="{C7A211DB-E2B4-4A7B-8790-C86DACCE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styleId="ListTable7Colorful-Accent1">
    <w:name w:val="List Table 7 Colorful Accent 1"/>
    <w:basedOn w:val="TableNormal"/>
    <w:uiPriority w:val="52"/>
    <w:pPr>
      <w:spacing w:after="0" w:line="240" w:lineRule="auto"/>
    </w:pPr>
    <w:rPr>
      <w:color w:val="548AB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bottom w:w="29"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bottom w:w="29"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bottom w:w="29"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bottom w:w="29"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bottom w:w="29"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spacing w:before="0"/>
      <w:jc w:val="right"/>
    </w:pP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character" w:customStyle="1" w:styleId="HeaderChar">
    <w:name w:val="Header Char"/>
    <w:basedOn w:val="DefaultParagraphFont"/>
    <w:link w:val="Header"/>
    <w:uiPriority w:val="99"/>
  </w:style>
  <w:style w:type="paragraph" w:styleId="ListBullet">
    <w:name w:val="List Bullet"/>
    <w:basedOn w:val="Normal"/>
    <w:uiPriority w:val="1"/>
    <w:unhideWhenUsed/>
    <w:pPr>
      <w:numPr>
        <w:numId w:val="5"/>
      </w:numPr>
      <w:ind w:left="432"/>
      <w:contextualSpacing/>
    </w:pPr>
  </w:style>
  <w:style w:type="paragraph" w:styleId="NormalWeb">
    <w:name w:val="Normal (Web)"/>
    <w:basedOn w:val="Normal"/>
    <w:uiPriority w:val="99"/>
    <w:semiHidden/>
    <w:unhideWhenUsed/>
    <w:rsid w:val="002143E7"/>
    <w:pPr>
      <w:spacing w:before="0" w:after="300"/>
      <w:ind w:left="0" w:right="0"/>
    </w:pPr>
    <w:rPr>
      <w:rFonts w:ascii="Times New Roman" w:eastAsia="Times New Roman" w:hAnsi="Times New Roman" w:cs="Times New Roman"/>
      <w:kern w:val="0"/>
      <w:sz w:val="24"/>
      <w:szCs w:val="24"/>
      <w:lang w:eastAsia="en-US"/>
      <w14:ligatures w14:val="none"/>
    </w:rPr>
  </w:style>
  <w:style w:type="character" w:styleId="CommentReference">
    <w:name w:val="annotation reference"/>
    <w:basedOn w:val="DefaultParagraphFont"/>
    <w:uiPriority w:val="99"/>
    <w:semiHidden/>
    <w:unhideWhenUsed/>
    <w:rsid w:val="003A06ED"/>
    <w:rPr>
      <w:sz w:val="16"/>
      <w:szCs w:val="16"/>
    </w:rPr>
  </w:style>
  <w:style w:type="paragraph" w:styleId="CommentText">
    <w:name w:val="annotation text"/>
    <w:basedOn w:val="Normal"/>
    <w:link w:val="CommentTextChar"/>
    <w:uiPriority w:val="99"/>
    <w:semiHidden/>
    <w:unhideWhenUsed/>
    <w:rsid w:val="003A06ED"/>
    <w:rPr>
      <w:sz w:val="20"/>
      <w:szCs w:val="20"/>
    </w:rPr>
  </w:style>
  <w:style w:type="character" w:customStyle="1" w:styleId="CommentTextChar">
    <w:name w:val="Comment Text Char"/>
    <w:basedOn w:val="DefaultParagraphFont"/>
    <w:link w:val="CommentText"/>
    <w:uiPriority w:val="99"/>
    <w:semiHidden/>
    <w:rsid w:val="003A06ED"/>
    <w:rPr>
      <w:sz w:val="20"/>
      <w:szCs w:val="20"/>
    </w:rPr>
  </w:style>
  <w:style w:type="paragraph" w:styleId="CommentSubject">
    <w:name w:val="annotation subject"/>
    <w:basedOn w:val="CommentText"/>
    <w:next w:val="CommentText"/>
    <w:link w:val="CommentSubjectChar"/>
    <w:uiPriority w:val="99"/>
    <w:semiHidden/>
    <w:unhideWhenUsed/>
    <w:rsid w:val="003A06ED"/>
    <w:rPr>
      <w:b/>
      <w:bCs/>
    </w:rPr>
  </w:style>
  <w:style w:type="character" w:customStyle="1" w:styleId="CommentSubjectChar">
    <w:name w:val="Comment Subject Char"/>
    <w:basedOn w:val="CommentTextChar"/>
    <w:link w:val="CommentSubject"/>
    <w:uiPriority w:val="99"/>
    <w:semiHidden/>
    <w:rsid w:val="003A06ED"/>
    <w:rPr>
      <w:b/>
      <w:bCs/>
      <w:sz w:val="20"/>
      <w:szCs w:val="20"/>
    </w:rPr>
  </w:style>
  <w:style w:type="paragraph" w:styleId="BalloonText">
    <w:name w:val="Balloon Text"/>
    <w:basedOn w:val="Normal"/>
    <w:link w:val="BalloonTextChar"/>
    <w:uiPriority w:val="99"/>
    <w:semiHidden/>
    <w:unhideWhenUsed/>
    <w:rsid w:val="003A06E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6ED"/>
    <w:rPr>
      <w:rFonts w:ascii="Segoe UI" w:hAnsi="Segoe UI" w:cs="Segoe UI"/>
      <w:sz w:val="18"/>
      <w:szCs w:val="18"/>
    </w:rPr>
  </w:style>
  <w:style w:type="paragraph" w:styleId="ListParagraph">
    <w:name w:val="List Paragraph"/>
    <w:basedOn w:val="Normal"/>
    <w:uiPriority w:val="34"/>
    <w:unhideWhenUsed/>
    <w:qFormat/>
    <w:rsid w:val="002F31D6"/>
    <w:pPr>
      <w:ind w:left="720"/>
      <w:contextualSpacing/>
    </w:pPr>
  </w:style>
  <w:style w:type="character" w:styleId="Hyperlink">
    <w:name w:val="Hyperlink"/>
    <w:basedOn w:val="DefaultParagraphFont"/>
    <w:uiPriority w:val="99"/>
    <w:unhideWhenUsed/>
    <w:rsid w:val="00F95BE0"/>
    <w:rPr>
      <w:color w:val="F7B615" w:themeColor="hyperlink"/>
      <w:u w:val="single"/>
    </w:rPr>
  </w:style>
  <w:style w:type="character" w:customStyle="1" w:styleId="tweetauthor-name1">
    <w:name w:val="tweetauthor-name1"/>
    <w:basedOn w:val="DefaultParagraphFont"/>
    <w:rsid w:val="00664122"/>
    <w:rPr>
      <w:b/>
      <w:bCs/>
      <w:sz w:val="18"/>
      <w:szCs w:val="18"/>
    </w:rPr>
  </w:style>
  <w:style w:type="character" w:customStyle="1" w:styleId="tweetauthor-screenname1">
    <w:name w:val="tweetauthor-screenname1"/>
    <w:basedOn w:val="DefaultParagraphFont"/>
    <w:rsid w:val="00664122"/>
    <w:rPr>
      <w:b w:val="0"/>
      <w:bCs w:val="0"/>
      <w:sz w:val="18"/>
      <w:szCs w:val="18"/>
    </w:rPr>
  </w:style>
  <w:style w:type="character" w:styleId="Strong">
    <w:name w:val="Strong"/>
    <w:basedOn w:val="DefaultParagraphFont"/>
    <w:uiPriority w:val="22"/>
    <w:qFormat/>
    <w:rsid w:val="004F5313"/>
    <w:rPr>
      <w:b/>
      <w:bCs/>
    </w:rPr>
  </w:style>
  <w:style w:type="character" w:customStyle="1" w:styleId="UnresolvedMention">
    <w:name w:val="Unresolved Mention"/>
    <w:basedOn w:val="DefaultParagraphFont"/>
    <w:uiPriority w:val="99"/>
    <w:semiHidden/>
    <w:unhideWhenUsed/>
    <w:rsid w:val="009036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47467">
      <w:bodyDiv w:val="1"/>
      <w:marLeft w:val="0"/>
      <w:marRight w:val="0"/>
      <w:marTop w:val="0"/>
      <w:marBottom w:val="0"/>
      <w:divBdr>
        <w:top w:val="none" w:sz="0" w:space="0" w:color="auto"/>
        <w:left w:val="none" w:sz="0" w:space="0" w:color="auto"/>
        <w:bottom w:val="none" w:sz="0" w:space="0" w:color="auto"/>
        <w:right w:val="none" w:sz="0" w:space="0" w:color="auto"/>
      </w:divBdr>
    </w:div>
    <w:div w:id="351498946">
      <w:bodyDiv w:val="1"/>
      <w:marLeft w:val="0"/>
      <w:marRight w:val="0"/>
      <w:marTop w:val="0"/>
      <w:marBottom w:val="0"/>
      <w:divBdr>
        <w:top w:val="none" w:sz="0" w:space="0" w:color="auto"/>
        <w:left w:val="none" w:sz="0" w:space="0" w:color="auto"/>
        <w:bottom w:val="none" w:sz="0" w:space="0" w:color="auto"/>
        <w:right w:val="none" w:sz="0" w:space="0" w:color="auto"/>
      </w:divBdr>
      <w:divsChild>
        <w:div w:id="962810055">
          <w:marLeft w:val="0"/>
          <w:marRight w:val="0"/>
          <w:marTop w:val="0"/>
          <w:marBottom w:val="0"/>
          <w:divBdr>
            <w:top w:val="none" w:sz="0" w:space="0" w:color="auto"/>
            <w:left w:val="none" w:sz="0" w:space="0" w:color="auto"/>
            <w:bottom w:val="none" w:sz="0" w:space="0" w:color="auto"/>
            <w:right w:val="none" w:sz="0" w:space="0" w:color="auto"/>
          </w:divBdr>
          <w:divsChild>
            <w:div w:id="1223130693">
              <w:marLeft w:val="0"/>
              <w:marRight w:val="0"/>
              <w:marTop w:val="0"/>
              <w:marBottom w:val="0"/>
              <w:divBdr>
                <w:top w:val="none" w:sz="0" w:space="0" w:color="auto"/>
                <w:left w:val="none" w:sz="0" w:space="0" w:color="auto"/>
                <w:bottom w:val="none" w:sz="0" w:space="0" w:color="auto"/>
                <w:right w:val="none" w:sz="0" w:space="0" w:color="auto"/>
              </w:divBdr>
              <w:divsChild>
                <w:div w:id="557859680">
                  <w:marLeft w:val="0"/>
                  <w:marRight w:val="0"/>
                  <w:marTop w:val="0"/>
                  <w:marBottom w:val="0"/>
                  <w:divBdr>
                    <w:top w:val="none" w:sz="0" w:space="0" w:color="auto"/>
                    <w:left w:val="none" w:sz="0" w:space="0" w:color="auto"/>
                    <w:bottom w:val="none" w:sz="0" w:space="0" w:color="auto"/>
                    <w:right w:val="none" w:sz="0" w:space="0" w:color="auto"/>
                  </w:divBdr>
                  <w:divsChild>
                    <w:div w:id="1048870014">
                      <w:marLeft w:val="0"/>
                      <w:marRight w:val="0"/>
                      <w:marTop w:val="0"/>
                      <w:marBottom w:val="0"/>
                      <w:divBdr>
                        <w:top w:val="none" w:sz="0" w:space="0" w:color="auto"/>
                        <w:left w:val="none" w:sz="0" w:space="0" w:color="auto"/>
                        <w:bottom w:val="none" w:sz="0" w:space="0" w:color="auto"/>
                        <w:right w:val="none" w:sz="0" w:space="0" w:color="auto"/>
                      </w:divBdr>
                      <w:divsChild>
                        <w:div w:id="1124228641">
                          <w:marLeft w:val="0"/>
                          <w:marRight w:val="0"/>
                          <w:marTop w:val="0"/>
                          <w:marBottom w:val="0"/>
                          <w:divBdr>
                            <w:top w:val="none" w:sz="0" w:space="0" w:color="auto"/>
                            <w:left w:val="none" w:sz="0" w:space="0" w:color="auto"/>
                            <w:bottom w:val="none" w:sz="0" w:space="0" w:color="auto"/>
                            <w:right w:val="none" w:sz="0" w:space="0" w:color="auto"/>
                          </w:divBdr>
                          <w:divsChild>
                            <w:div w:id="1552232483">
                              <w:marLeft w:val="0"/>
                              <w:marRight w:val="0"/>
                              <w:marTop w:val="0"/>
                              <w:marBottom w:val="0"/>
                              <w:divBdr>
                                <w:top w:val="none" w:sz="0" w:space="0" w:color="auto"/>
                                <w:left w:val="none" w:sz="0" w:space="0" w:color="auto"/>
                                <w:bottom w:val="none" w:sz="0" w:space="0" w:color="auto"/>
                                <w:right w:val="none" w:sz="0" w:space="0" w:color="auto"/>
                              </w:divBdr>
                              <w:divsChild>
                                <w:div w:id="1476416113">
                                  <w:marLeft w:val="0"/>
                                  <w:marRight w:val="0"/>
                                  <w:marTop w:val="0"/>
                                  <w:marBottom w:val="0"/>
                                  <w:divBdr>
                                    <w:top w:val="none" w:sz="0" w:space="0" w:color="auto"/>
                                    <w:left w:val="none" w:sz="0" w:space="0" w:color="auto"/>
                                    <w:bottom w:val="none" w:sz="0" w:space="0" w:color="auto"/>
                                    <w:right w:val="none" w:sz="0" w:space="0" w:color="auto"/>
                                  </w:divBdr>
                                  <w:divsChild>
                                    <w:div w:id="1635939158">
                                      <w:marLeft w:val="-225"/>
                                      <w:marRight w:val="-225"/>
                                      <w:marTop w:val="0"/>
                                      <w:marBottom w:val="0"/>
                                      <w:divBdr>
                                        <w:top w:val="none" w:sz="0" w:space="0" w:color="auto"/>
                                        <w:left w:val="none" w:sz="0" w:space="0" w:color="auto"/>
                                        <w:bottom w:val="none" w:sz="0" w:space="0" w:color="auto"/>
                                        <w:right w:val="none" w:sz="0" w:space="0" w:color="auto"/>
                                      </w:divBdr>
                                      <w:divsChild>
                                        <w:div w:id="2099062796">
                                          <w:marLeft w:val="0"/>
                                          <w:marRight w:val="0"/>
                                          <w:marTop w:val="0"/>
                                          <w:marBottom w:val="0"/>
                                          <w:divBdr>
                                            <w:top w:val="none" w:sz="0" w:space="0" w:color="auto"/>
                                            <w:left w:val="none" w:sz="0" w:space="0" w:color="auto"/>
                                            <w:bottom w:val="none" w:sz="0" w:space="0" w:color="auto"/>
                                            <w:right w:val="none" w:sz="0" w:space="0" w:color="auto"/>
                                          </w:divBdr>
                                          <w:divsChild>
                                            <w:div w:id="1472208047">
                                              <w:marLeft w:val="0"/>
                                              <w:marRight w:val="0"/>
                                              <w:marTop w:val="0"/>
                                              <w:marBottom w:val="0"/>
                                              <w:divBdr>
                                                <w:top w:val="none" w:sz="0" w:space="0" w:color="auto"/>
                                                <w:left w:val="none" w:sz="0" w:space="0" w:color="auto"/>
                                                <w:bottom w:val="none" w:sz="0" w:space="0" w:color="auto"/>
                                                <w:right w:val="none" w:sz="0" w:space="0" w:color="auto"/>
                                              </w:divBdr>
                                              <w:divsChild>
                                                <w:div w:id="1034113682">
                                                  <w:marLeft w:val="0"/>
                                                  <w:marRight w:val="0"/>
                                                  <w:marTop w:val="0"/>
                                                  <w:marBottom w:val="0"/>
                                                  <w:divBdr>
                                                    <w:top w:val="none" w:sz="0" w:space="0" w:color="auto"/>
                                                    <w:left w:val="none" w:sz="0" w:space="0" w:color="auto"/>
                                                    <w:bottom w:val="none" w:sz="0" w:space="0" w:color="auto"/>
                                                    <w:right w:val="none" w:sz="0" w:space="0" w:color="auto"/>
                                                  </w:divBdr>
                                                  <w:divsChild>
                                                    <w:div w:id="1542791098">
                                                      <w:marLeft w:val="0"/>
                                                      <w:marRight w:val="0"/>
                                                      <w:marTop w:val="0"/>
                                                      <w:marBottom w:val="0"/>
                                                      <w:divBdr>
                                                        <w:top w:val="none" w:sz="0" w:space="0" w:color="auto"/>
                                                        <w:left w:val="none" w:sz="0" w:space="0" w:color="auto"/>
                                                        <w:bottom w:val="none" w:sz="0" w:space="0" w:color="auto"/>
                                                        <w:right w:val="none" w:sz="0" w:space="0" w:color="auto"/>
                                                      </w:divBdr>
                                                      <w:divsChild>
                                                        <w:div w:id="11231021">
                                                          <w:marLeft w:val="0"/>
                                                          <w:marRight w:val="0"/>
                                                          <w:marTop w:val="0"/>
                                                          <w:marBottom w:val="0"/>
                                                          <w:divBdr>
                                                            <w:top w:val="none" w:sz="0" w:space="0" w:color="auto"/>
                                                            <w:left w:val="none" w:sz="0" w:space="0" w:color="auto"/>
                                                            <w:bottom w:val="none" w:sz="0" w:space="0" w:color="auto"/>
                                                            <w:right w:val="none" w:sz="0" w:space="0" w:color="auto"/>
                                                          </w:divBdr>
                                                          <w:divsChild>
                                                            <w:div w:id="1224440557">
                                                              <w:marLeft w:val="0"/>
                                                              <w:marRight w:val="0"/>
                                                              <w:marTop w:val="0"/>
                                                              <w:marBottom w:val="0"/>
                                                              <w:divBdr>
                                                                <w:top w:val="none" w:sz="0" w:space="0" w:color="auto"/>
                                                                <w:left w:val="none" w:sz="0" w:space="0" w:color="auto"/>
                                                                <w:bottom w:val="none" w:sz="0" w:space="0" w:color="auto"/>
                                                                <w:right w:val="none" w:sz="0" w:space="0" w:color="auto"/>
                                                              </w:divBdr>
                                                              <w:divsChild>
                                                                <w:div w:id="1701935591">
                                                                  <w:marLeft w:val="-225"/>
                                                                  <w:marRight w:val="-225"/>
                                                                  <w:marTop w:val="0"/>
                                                                  <w:marBottom w:val="0"/>
                                                                  <w:divBdr>
                                                                    <w:top w:val="none" w:sz="0" w:space="0" w:color="auto"/>
                                                                    <w:left w:val="none" w:sz="0" w:space="0" w:color="auto"/>
                                                                    <w:bottom w:val="none" w:sz="0" w:space="0" w:color="auto"/>
                                                                    <w:right w:val="none" w:sz="0" w:space="0" w:color="auto"/>
                                                                  </w:divBdr>
                                                                  <w:divsChild>
                                                                    <w:div w:id="1271276689">
                                                                      <w:marLeft w:val="0"/>
                                                                      <w:marRight w:val="0"/>
                                                                      <w:marTop w:val="0"/>
                                                                      <w:marBottom w:val="0"/>
                                                                      <w:divBdr>
                                                                        <w:top w:val="none" w:sz="0" w:space="0" w:color="auto"/>
                                                                        <w:left w:val="none" w:sz="0" w:space="0" w:color="auto"/>
                                                                        <w:bottom w:val="none" w:sz="0" w:space="0" w:color="auto"/>
                                                                        <w:right w:val="none" w:sz="0" w:space="0" w:color="auto"/>
                                                                      </w:divBdr>
                                                                      <w:divsChild>
                                                                        <w:div w:id="978730931">
                                                                          <w:marLeft w:val="0"/>
                                                                          <w:marRight w:val="0"/>
                                                                          <w:marTop w:val="0"/>
                                                                          <w:marBottom w:val="0"/>
                                                                          <w:divBdr>
                                                                            <w:top w:val="none" w:sz="0" w:space="0" w:color="auto"/>
                                                                            <w:left w:val="none" w:sz="0" w:space="0" w:color="auto"/>
                                                                            <w:bottom w:val="none" w:sz="0" w:space="0" w:color="auto"/>
                                                                            <w:right w:val="none" w:sz="0" w:space="0" w:color="auto"/>
                                                                          </w:divBdr>
                                                                          <w:divsChild>
                                                                            <w:div w:id="90245215">
                                                                              <w:marLeft w:val="0"/>
                                                                              <w:marRight w:val="0"/>
                                                                              <w:marTop w:val="0"/>
                                                                              <w:marBottom w:val="0"/>
                                                                              <w:divBdr>
                                                                                <w:top w:val="none" w:sz="0" w:space="0" w:color="auto"/>
                                                                                <w:left w:val="none" w:sz="0" w:space="0" w:color="auto"/>
                                                                                <w:bottom w:val="none" w:sz="0" w:space="0" w:color="auto"/>
                                                                                <w:right w:val="none" w:sz="0" w:space="0" w:color="auto"/>
                                                                              </w:divBdr>
                                                                              <w:divsChild>
                                                                                <w:div w:id="1345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2759561">
      <w:bodyDiv w:val="1"/>
      <w:marLeft w:val="0"/>
      <w:marRight w:val="0"/>
      <w:marTop w:val="0"/>
      <w:marBottom w:val="0"/>
      <w:divBdr>
        <w:top w:val="none" w:sz="0" w:space="0" w:color="auto"/>
        <w:left w:val="none" w:sz="0" w:space="0" w:color="auto"/>
        <w:bottom w:val="none" w:sz="0" w:space="0" w:color="auto"/>
        <w:right w:val="none" w:sz="0" w:space="0" w:color="auto"/>
      </w:divBdr>
    </w:div>
    <w:div w:id="668293793">
      <w:bodyDiv w:val="1"/>
      <w:marLeft w:val="0"/>
      <w:marRight w:val="0"/>
      <w:marTop w:val="0"/>
      <w:marBottom w:val="0"/>
      <w:divBdr>
        <w:top w:val="none" w:sz="0" w:space="0" w:color="auto"/>
        <w:left w:val="none" w:sz="0" w:space="0" w:color="auto"/>
        <w:bottom w:val="none" w:sz="0" w:space="0" w:color="auto"/>
        <w:right w:val="none" w:sz="0" w:space="0" w:color="auto"/>
      </w:divBdr>
      <w:divsChild>
        <w:div w:id="673797440">
          <w:marLeft w:val="0"/>
          <w:marRight w:val="0"/>
          <w:marTop w:val="0"/>
          <w:marBottom w:val="0"/>
          <w:divBdr>
            <w:top w:val="none" w:sz="0" w:space="0" w:color="auto"/>
            <w:left w:val="none" w:sz="0" w:space="0" w:color="auto"/>
            <w:bottom w:val="none" w:sz="0" w:space="0" w:color="auto"/>
            <w:right w:val="none" w:sz="0" w:space="0" w:color="auto"/>
          </w:divBdr>
          <w:divsChild>
            <w:div w:id="751706409">
              <w:marLeft w:val="0"/>
              <w:marRight w:val="0"/>
              <w:marTop w:val="0"/>
              <w:marBottom w:val="0"/>
              <w:divBdr>
                <w:top w:val="none" w:sz="0" w:space="0" w:color="auto"/>
                <w:left w:val="none" w:sz="0" w:space="0" w:color="auto"/>
                <w:bottom w:val="none" w:sz="0" w:space="0" w:color="auto"/>
                <w:right w:val="none" w:sz="0" w:space="0" w:color="auto"/>
              </w:divBdr>
              <w:divsChild>
                <w:div w:id="1419446594">
                  <w:marLeft w:val="0"/>
                  <w:marRight w:val="0"/>
                  <w:marTop w:val="0"/>
                  <w:marBottom w:val="0"/>
                  <w:divBdr>
                    <w:top w:val="none" w:sz="0" w:space="0" w:color="auto"/>
                    <w:left w:val="none" w:sz="0" w:space="0" w:color="auto"/>
                    <w:bottom w:val="none" w:sz="0" w:space="0" w:color="auto"/>
                    <w:right w:val="none" w:sz="0" w:space="0" w:color="auto"/>
                  </w:divBdr>
                  <w:divsChild>
                    <w:div w:id="266885262">
                      <w:marLeft w:val="0"/>
                      <w:marRight w:val="0"/>
                      <w:marTop w:val="0"/>
                      <w:marBottom w:val="0"/>
                      <w:divBdr>
                        <w:top w:val="none" w:sz="0" w:space="0" w:color="auto"/>
                        <w:left w:val="none" w:sz="0" w:space="0" w:color="auto"/>
                        <w:bottom w:val="none" w:sz="0" w:space="0" w:color="auto"/>
                        <w:right w:val="none" w:sz="0" w:space="0" w:color="auto"/>
                      </w:divBdr>
                      <w:divsChild>
                        <w:div w:id="754597039">
                          <w:marLeft w:val="0"/>
                          <w:marRight w:val="0"/>
                          <w:marTop w:val="0"/>
                          <w:marBottom w:val="0"/>
                          <w:divBdr>
                            <w:top w:val="none" w:sz="0" w:space="0" w:color="auto"/>
                            <w:left w:val="none" w:sz="0" w:space="0" w:color="auto"/>
                            <w:bottom w:val="none" w:sz="0" w:space="0" w:color="auto"/>
                            <w:right w:val="none" w:sz="0" w:space="0" w:color="auto"/>
                          </w:divBdr>
                          <w:divsChild>
                            <w:div w:id="1968314027">
                              <w:marLeft w:val="0"/>
                              <w:marRight w:val="0"/>
                              <w:marTop w:val="0"/>
                              <w:marBottom w:val="0"/>
                              <w:divBdr>
                                <w:top w:val="none" w:sz="0" w:space="0" w:color="auto"/>
                                <w:left w:val="none" w:sz="0" w:space="0" w:color="auto"/>
                                <w:bottom w:val="none" w:sz="0" w:space="0" w:color="auto"/>
                                <w:right w:val="none" w:sz="0" w:space="0" w:color="auto"/>
                              </w:divBdr>
                              <w:divsChild>
                                <w:div w:id="1748723512">
                                  <w:marLeft w:val="0"/>
                                  <w:marRight w:val="0"/>
                                  <w:marTop w:val="0"/>
                                  <w:marBottom w:val="0"/>
                                  <w:divBdr>
                                    <w:top w:val="none" w:sz="0" w:space="0" w:color="auto"/>
                                    <w:left w:val="none" w:sz="0" w:space="0" w:color="auto"/>
                                    <w:bottom w:val="none" w:sz="0" w:space="0" w:color="auto"/>
                                    <w:right w:val="none" w:sz="0" w:space="0" w:color="auto"/>
                                  </w:divBdr>
                                  <w:divsChild>
                                    <w:div w:id="406265347">
                                      <w:marLeft w:val="-225"/>
                                      <w:marRight w:val="-225"/>
                                      <w:marTop w:val="0"/>
                                      <w:marBottom w:val="0"/>
                                      <w:divBdr>
                                        <w:top w:val="none" w:sz="0" w:space="0" w:color="auto"/>
                                        <w:left w:val="none" w:sz="0" w:space="0" w:color="auto"/>
                                        <w:bottom w:val="none" w:sz="0" w:space="0" w:color="auto"/>
                                        <w:right w:val="none" w:sz="0" w:space="0" w:color="auto"/>
                                      </w:divBdr>
                                      <w:divsChild>
                                        <w:div w:id="451557100">
                                          <w:marLeft w:val="0"/>
                                          <w:marRight w:val="0"/>
                                          <w:marTop w:val="0"/>
                                          <w:marBottom w:val="0"/>
                                          <w:divBdr>
                                            <w:top w:val="none" w:sz="0" w:space="0" w:color="auto"/>
                                            <w:left w:val="none" w:sz="0" w:space="0" w:color="auto"/>
                                            <w:bottom w:val="none" w:sz="0" w:space="0" w:color="auto"/>
                                            <w:right w:val="none" w:sz="0" w:space="0" w:color="auto"/>
                                          </w:divBdr>
                                          <w:divsChild>
                                            <w:div w:id="547651013">
                                              <w:marLeft w:val="0"/>
                                              <w:marRight w:val="0"/>
                                              <w:marTop w:val="0"/>
                                              <w:marBottom w:val="0"/>
                                              <w:divBdr>
                                                <w:top w:val="none" w:sz="0" w:space="0" w:color="auto"/>
                                                <w:left w:val="none" w:sz="0" w:space="0" w:color="auto"/>
                                                <w:bottom w:val="none" w:sz="0" w:space="0" w:color="auto"/>
                                                <w:right w:val="none" w:sz="0" w:space="0" w:color="auto"/>
                                              </w:divBdr>
                                              <w:divsChild>
                                                <w:div w:id="1268080064">
                                                  <w:marLeft w:val="0"/>
                                                  <w:marRight w:val="0"/>
                                                  <w:marTop w:val="0"/>
                                                  <w:marBottom w:val="0"/>
                                                  <w:divBdr>
                                                    <w:top w:val="none" w:sz="0" w:space="0" w:color="auto"/>
                                                    <w:left w:val="none" w:sz="0" w:space="0" w:color="auto"/>
                                                    <w:bottom w:val="none" w:sz="0" w:space="0" w:color="auto"/>
                                                    <w:right w:val="none" w:sz="0" w:space="0" w:color="auto"/>
                                                  </w:divBdr>
                                                  <w:divsChild>
                                                    <w:div w:id="170278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55880">
      <w:bodyDiv w:val="1"/>
      <w:marLeft w:val="0"/>
      <w:marRight w:val="0"/>
      <w:marTop w:val="0"/>
      <w:marBottom w:val="0"/>
      <w:divBdr>
        <w:top w:val="none" w:sz="0" w:space="0" w:color="auto"/>
        <w:left w:val="none" w:sz="0" w:space="0" w:color="auto"/>
        <w:bottom w:val="none" w:sz="0" w:space="0" w:color="auto"/>
        <w:right w:val="none" w:sz="0" w:space="0" w:color="auto"/>
      </w:divBdr>
      <w:divsChild>
        <w:div w:id="375470382">
          <w:marLeft w:val="0"/>
          <w:marRight w:val="0"/>
          <w:marTop w:val="0"/>
          <w:marBottom w:val="0"/>
          <w:divBdr>
            <w:top w:val="none" w:sz="0" w:space="0" w:color="auto"/>
            <w:left w:val="none" w:sz="0" w:space="0" w:color="auto"/>
            <w:bottom w:val="none" w:sz="0" w:space="0" w:color="auto"/>
            <w:right w:val="none" w:sz="0" w:space="0" w:color="auto"/>
          </w:divBdr>
          <w:divsChild>
            <w:div w:id="1493328009">
              <w:marLeft w:val="0"/>
              <w:marRight w:val="0"/>
              <w:marTop w:val="0"/>
              <w:marBottom w:val="0"/>
              <w:divBdr>
                <w:top w:val="none" w:sz="0" w:space="0" w:color="auto"/>
                <w:left w:val="none" w:sz="0" w:space="0" w:color="auto"/>
                <w:bottom w:val="none" w:sz="0" w:space="0" w:color="auto"/>
                <w:right w:val="none" w:sz="0" w:space="0" w:color="auto"/>
              </w:divBdr>
              <w:divsChild>
                <w:div w:id="2134858153">
                  <w:marLeft w:val="0"/>
                  <w:marRight w:val="0"/>
                  <w:marTop w:val="0"/>
                  <w:marBottom w:val="0"/>
                  <w:divBdr>
                    <w:top w:val="none" w:sz="0" w:space="0" w:color="auto"/>
                    <w:left w:val="none" w:sz="0" w:space="0" w:color="auto"/>
                    <w:bottom w:val="none" w:sz="0" w:space="0" w:color="auto"/>
                    <w:right w:val="none" w:sz="0" w:space="0" w:color="auto"/>
                  </w:divBdr>
                  <w:divsChild>
                    <w:div w:id="1354385022">
                      <w:marLeft w:val="0"/>
                      <w:marRight w:val="0"/>
                      <w:marTop w:val="0"/>
                      <w:marBottom w:val="0"/>
                      <w:divBdr>
                        <w:top w:val="none" w:sz="0" w:space="0" w:color="auto"/>
                        <w:left w:val="none" w:sz="0" w:space="0" w:color="auto"/>
                        <w:bottom w:val="none" w:sz="0" w:space="0" w:color="auto"/>
                        <w:right w:val="none" w:sz="0" w:space="0" w:color="auto"/>
                      </w:divBdr>
                      <w:divsChild>
                        <w:div w:id="845634151">
                          <w:marLeft w:val="0"/>
                          <w:marRight w:val="0"/>
                          <w:marTop w:val="0"/>
                          <w:marBottom w:val="0"/>
                          <w:divBdr>
                            <w:top w:val="none" w:sz="0" w:space="0" w:color="auto"/>
                            <w:left w:val="none" w:sz="0" w:space="0" w:color="auto"/>
                            <w:bottom w:val="none" w:sz="0" w:space="0" w:color="auto"/>
                            <w:right w:val="none" w:sz="0" w:space="0" w:color="auto"/>
                          </w:divBdr>
                          <w:divsChild>
                            <w:div w:id="842821708">
                              <w:marLeft w:val="0"/>
                              <w:marRight w:val="0"/>
                              <w:marTop w:val="0"/>
                              <w:marBottom w:val="0"/>
                              <w:divBdr>
                                <w:top w:val="none" w:sz="0" w:space="0" w:color="auto"/>
                                <w:left w:val="none" w:sz="0" w:space="0" w:color="auto"/>
                                <w:bottom w:val="none" w:sz="0" w:space="0" w:color="auto"/>
                                <w:right w:val="none" w:sz="0" w:space="0" w:color="auto"/>
                              </w:divBdr>
                              <w:divsChild>
                                <w:div w:id="48462598">
                                  <w:marLeft w:val="0"/>
                                  <w:marRight w:val="0"/>
                                  <w:marTop w:val="0"/>
                                  <w:marBottom w:val="0"/>
                                  <w:divBdr>
                                    <w:top w:val="none" w:sz="0" w:space="0" w:color="auto"/>
                                    <w:left w:val="none" w:sz="0" w:space="0" w:color="auto"/>
                                    <w:bottom w:val="none" w:sz="0" w:space="0" w:color="auto"/>
                                    <w:right w:val="none" w:sz="0" w:space="0" w:color="auto"/>
                                  </w:divBdr>
                                  <w:divsChild>
                                    <w:div w:id="305740694">
                                      <w:marLeft w:val="-225"/>
                                      <w:marRight w:val="-225"/>
                                      <w:marTop w:val="0"/>
                                      <w:marBottom w:val="0"/>
                                      <w:divBdr>
                                        <w:top w:val="none" w:sz="0" w:space="0" w:color="auto"/>
                                        <w:left w:val="none" w:sz="0" w:space="0" w:color="auto"/>
                                        <w:bottom w:val="none" w:sz="0" w:space="0" w:color="auto"/>
                                        <w:right w:val="none" w:sz="0" w:space="0" w:color="auto"/>
                                      </w:divBdr>
                                      <w:divsChild>
                                        <w:div w:id="883371015">
                                          <w:marLeft w:val="0"/>
                                          <w:marRight w:val="0"/>
                                          <w:marTop w:val="0"/>
                                          <w:marBottom w:val="0"/>
                                          <w:divBdr>
                                            <w:top w:val="none" w:sz="0" w:space="0" w:color="auto"/>
                                            <w:left w:val="none" w:sz="0" w:space="0" w:color="auto"/>
                                            <w:bottom w:val="none" w:sz="0" w:space="0" w:color="auto"/>
                                            <w:right w:val="none" w:sz="0" w:space="0" w:color="auto"/>
                                          </w:divBdr>
                                          <w:divsChild>
                                            <w:div w:id="1227491026">
                                              <w:marLeft w:val="0"/>
                                              <w:marRight w:val="0"/>
                                              <w:marTop w:val="0"/>
                                              <w:marBottom w:val="0"/>
                                              <w:divBdr>
                                                <w:top w:val="none" w:sz="0" w:space="0" w:color="auto"/>
                                                <w:left w:val="none" w:sz="0" w:space="0" w:color="auto"/>
                                                <w:bottom w:val="none" w:sz="0" w:space="0" w:color="auto"/>
                                                <w:right w:val="none" w:sz="0" w:space="0" w:color="auto"/>
                                              </w:divBdr>
                                              <w:divsChild>
                                                <w:div w:id="1295140634">
                                                  <w:marLeft w:val="0"/>
                                                  <w:marRight w:val="0"/>
                                                  <w:marTop w:val="0"/>
                                                  <w:marBottom w:val="0"/>
                                                  <w:divBdr>
                                                    <w:top w:val="none" w:sz="0" w:space="0" w:color="auto"/>
                                                    <w:left w:val="none" w:sz="0" w:space="0" w:color="auto"/>
                                                    <w:bottom w:val="none" w:sz="0" w:space="0" w:color="auto"/>
                                                    <w:right w:val="none" w:sz="0" w:space="0" w:color="auto"/>
                                                  </w:divBdr>
                                                  <w:divsChild>
                                                    <w:div w:id="6276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OMA.ORG" TargetMode="External"/><Relationship Id="rId18" Type="http://schemas.openxmlformats.org/officeDocument/2006/relationships/hyperlink" Target="https://www.facebook.com/ReinsuranceAdministration/"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reinsadmin.org/wp-content/uploads/2017/03/RAPA-Conversion-Guidelines-Matrix.xlsx" TargetMode="Externa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reinsadmin.org/wp-content/uploads/2017/03/Reinsurance-Reporting-Guidelines-and-Best-Practices-Version-5-15-Oct-2016.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header" Target="header1.xml"/><Relationship Id="rId10" Type="http://schemas.openxmlformats.org/officeDocument/2006/relationships/image" Target="cid:image008.jpg@01D3200E.1458A0E0" TargetMode="External"/><Relationship Id="rId19" Type="http://schemas.openxmlformats.org/officeDocument/2006/relationships/hyperlink" Target="http://reinsadmin.org/initiative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reinadmin.org" TargetMode="External"/><Relationship Id="rId22" Type="http://schemas.openxmlformats.org/officeDocument/2006/relationships/hyperlink" Target="http://learning.loma.org/public/ContentDetails.aspx?id=5A684F28872B416386319AB97D666C11"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rotondi\AppData\Roaming\Microsoft\Templates\Tactical%20business%20marketing%20pla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2017</a:t>
            </a:r>
            <a:r>
              <a:rPr lang="en-US" baseline="0"/>
              <a:t> Geographic Distribution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20212248468941382"/>
                  <c:y val="7.0079104695246433E-2"/>
                </c:manualLayout>
              </c:layout>
              <c:tx>
                <c:rich>
                  <a:bodyPr/>
                  <a:lstStyle/>
                  <a:p>
                    <a:r>
                      <a:rPr lang="en-US"/>
                      <a:t>Other Countries </a:t>
                    </a:r>
                    <a:fld id="{17D13950-0F7D-44FC-A0A6-6D16ACA9EC3B}" type="VALUE">
                      <a:rPr lang="en-US"/>
                      <a:pPr/>
                      <a:t>[VALUE]</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r>
                      <a:rPr lang="en-US"/>
                      <a:t>Canada 32%</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Sheet1!$B$3:$B$5</c:f>
              <c:strCache>
                <c:ptCount val="3"/>
                <c:pt idx="0">
                  <c:v>Australia, Barbados, Trinidad &amp; U.K.</c:v>
                </c:pt>
                <c:pt idx="1">
                  <c:v>Canada</c:v>
                </c:pt>
                <c:pt idx="2">
                  <c:v>U.S.A. </c:v>
                </c:pt>
              </c:strCache>
            </c:strRef>
          </c:cat>
          <c:val>
            <c:numRef>
              <c:f>Sheet1!$C$3:$C$5</c:f>
              <c:numCache>
                <c:formatCode>0%</c:formatCode>
                <c:ptCount val="3"/>
                <c:pt idx="0">
                  <c:v>0.03</c:v>
                </c:pt>
                <c:pt idx="1">
                  <c:v>0.32</c:v>
                </c:pt>
                <c:pt idx="2">
                  <c:v>0.65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2017 Industry</a:t>
            </a:r>
            <a:r>
              <a:rPr lang="en-US" baseline="0"/>
              <a:t> Distribution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tx>
                <c:rich>
                  <a:bodyPr/>
                  <a:lstStyle/>
                  <a:p>
                    <a:r>
                      <a:rPr lang="en-US"/>
                      <a:t>Solution</a:t>
                    </a:r>
                    <a:r>
                      <a:rPr lang="en-US" baseline="0"/>
                      <a:t> Provider 10%</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Retrocessionaire</a:t>
                    </a:r>
                    <a:r>
                      <a:rPr lang="en-US" baseline="0"/>
                      <a:t> </a:t>
                    </a:r>
                    <a:fld id="{B540F2AC-8FCD-4BD3-A69D-3D0F14AD5C4D}" type="VALUE">
                      <a:rPr lang="en-US"/>
                      <a:pPr/>
                      <a:t>[VALUE]</a:t>
                    </a:fld>
                    <a:endParaRPr lang="en-US" baseline="0"/>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r>
                      <a:rPr lang="en-US"/>
                      <a:t>Reinsurer</a:t>
                    </a:r>
                    <a:r>
                      <a:rPr lang="en-US" baseline="0"/>
                      <a:t>s 45%</a:t>
                    </a:r>
                    <a:endParaRPr lang="en-US"/>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Direct Writers 39% </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Sheet1!$B$3:$B$6</c:f>
              <c:strCache>
                <c:ptCount val="4"/>
                <c:pt idx="0">
                  <c:v>Solution Provider/Association </c:v>
                </c:pt>
                <c:pt idx="1">
                  <c:v>Retrocessionaire</c:v>
                </c:pt>
                <c:pt idx="2">
                  <c:v>Reinsurers</c:v>
                </c:pt>
                <c:pt idx="3">
                  <c:v>Direct Writers</c:v>
                </c:pt>
              </c:strCache>
            </c:strRef>
          </c:cat>
          <c:val>
            <c:numRef>
              <c:f>Sheet1!$C$3:$C$6</c:f>
              <c:numCache>
                <c:formatCode>0%</c:formatCode>
                <c:ptCount val="4"/>
                <c:pt idx="0">
                  <c:v>0.1</c:v>
                </c:pt>
                <c:pt idx="1">
                  <c:v>0.06</c:v>
                </c:pt>
                <c:pt idx="2">
                  <c:v>0.45</c:v>
                </c:pt>
                <c:pt idx="3">
                  <c:v>0.39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1F802030EA54BD280BA565ACFAD2075"/>
        <w:category>
          <w:name w:val="General"/>
          <w:gallery w:val="placeholder"/>
        </w:category>
        <w:types>
          <w:type w:val="bbPlcHdr"/>
        </w:types>
        <w:behaviors>
          <w:behavior w:val="content"/>
        </w:behaviors>
        <w:guid w:val="{35711769-E76E-4B04-ABE5-FE2727C23D70}"/>
      </w:docPartPr>
      <w:docPartBody>
        <w:p w:rsidR="00876F24" w:rsidRDefault="00FB4C3C">
          <w:pPr>
            <w:pStyle w:val="51F802030EA54BD280BA565ACFAD2075"/>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4DF"/>
    <w:rsid w:val="0011082A"/>
    <w:rsid w:val="00291E58"/>
    <w:rsid w:val="00876F24"/>
    <w:rsid w:val="008904DF"/>
    <w:rsid w:val="00A60BEC"/>
    <w:rsid w:val="00A65FDC"/>
    <w:rsid w:val="00B51E83"/>
    <w:rsid w:val="00BB0B83"/>
    <w:rsid w:val="00BE41D0"/>
    <w:rsid w:val="00BE5E7F"/>
    <w:rsid w:val="00CD35CB"/>
    <w:rsid w:val="00FB4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2"/>
    <w:rsid w:val="008904DF"/>
    <w:rPr>
      <w:i/>
      <w:iCs/>
      <w:color w:val="808080"/>
    </w:rPr>
  </w:style>
  <w:style w:type="paragraph" w:customStyle="1" w:styleId="139A486EBC124803A46ADD6DAFBC708E">
    <w:name w:val="139A486EBC124803A46ADD6DAFBC708E"/>
  </w:style>
  <w:style w:type="paragraph" w:customStyle="1" w:styleId="3BE21FB7061F4BD9AD0D33EA7C88D44D">
    <w:name w:val="3BE21FB7061F4BD9AD0D33EA7C88D44D"/>
  </w:style>
  <w:style w:type="paragraph" w:customStyle="1" w:styleId="B605C0DDF02944C08209EF7F514BC343">
    <w:name w:val="B605C0DDF02944C08209EF7F514BC343"/>
  </w:style>
  <w:style w:type="paragraph" w:customStyle="1" w:styleId="0A0AABDF2A864BE2AFF8D068718EE7D9">
    <w:name w:val="0A0AABDF2A864BE2AFF8D068718EE7D9"/>
  </w:style>
  <w:style w:type="paragraph" w:customStyle="1" w:styleId="F3DC4BA3B8B448349BF786461A8A3FA2">
    <w:name w:val="F3DC4BA3B8B448349BF786461A8A3FA2"/>
  </w:style>
  <w:style w:type="paragraph" w:customStyle="1" w:styleId="9E58DA62401E43FFB3F5739963049050">
    <w:name w:val="9E58DA62401E43FFB3F5739963049050"/>
  </w:style>
  <w:style w:type="paragraph" w:customStyle="1" w:styleId="2EC4E6C4948440A1BBA07A6A14D506ED">
    <w:name w:val="2EC4E6C4948440A1BBA07A6A14D506ED"/>
  </w:style>
  <w:style w:type="paragraph" w:customStyle="1" w:styleId="FE9AC2E565CD46F089D0185014BEEF19">
    <w:name w:val="FE9AC2E565CD46F089D0185014BEEF19"/>
  </w:style>
  <w:style w:type="paragraph" w:customStyle="1" w:styleId="E9D738BDA14F49B1B76D17487B159FCC">
    <w:name w:val="E9D738BDA14F49B1B76D17487B159FCC"/>
  </w:style>
  <w:style w:type="paragraph" w:customStyle="1" w:styleId="EEF048C9F29B4B0393A484EC2AF84458">
    <w:name w:val="EEF048C9F29B4B0393A484EC2AF84458"/>
  </w:style>
  <w:style w:type="paragraph" w:customStyle="1" w:styleId="9D4A56DB200B477384856E837ECC285A">
    <w:name w:val="9D4A56DB200B477384856E837ECC285A"/>
  </w:style>
  <w:style w:type="paragraph" w:customStyle="1" w:styleId="58DB7C605F7C41BAAA39584BB7AC2B19">
    <w:name w:val="58DB7C605F7C41BAAA39584BB7AC2B19"/>
  </w:style>
  <w:style w:type="paragraph" w:customStyle="1" w:styleId="508529CC7BC742A6BEEB1B28C9FA6A8B">
    <w:name w:val="508529CC7BC742A6BEEB1B28C9FA6A8B"/>
  </w:style>
  <w:style w:type="paragraph" w:customStyle="1" w:styleId="5AAF2EBFFBE34A63865CBF533F6C8B50">
    <w:name w:val="5AAF2EBFFBE34A63865CBF533F6C8B50"/>
  </w:style>
  <w:style w:type="paragraph" w:customStyle="1" w:styleId="1F2A2A6A55A644B3938F83769374A5BB">
    <w:name w:val="1F2A2A6A55A644B3938F83769374A5BB"/>
  </w:style>
  <w:style w:type="paragraph" w:customStyle="1" w:styleId="D16D79E9D01E4282B0DF33FDBB883E2F">
    <w:name w:val="D16D79E9D01E4282B0DF33FDBB883E2F"/>
  </w:style>
  <w:style w:type="paragraph" w:customStyle="1" w:styleId="E05079BFA22F4B03A656C771A3A16279">
    <w:name w:val="E05079BFA22F4B03A656C771A3A16279"/>
  </w:style>
  <w:style w:type="paragraph" w:customStyle="1" w:styleId="F47F597AB5814389B8051536471890F8">
    <w:name w:val="F47F597AB5814389B8051536471890F8"/>
  </w:style>
  <w:style w:type="paragraph" w:customStyle="1" w:styleId="2F4FAFD9088E4FB8A4596AF97BDAB747">
    <w:name w:val="2F4FAFD9088E4FB8A4596AF97BDAB747"/>
  </w:style>
  <w:style w:type="paragraph" w:customStyle="1" w:styleId="1A8092F121F4412496100652B6D200C0">
    <w:name w:val="1A8092F121F4412496100652B6D200C0"/>
  </w:style>
  <w:style w:type="paragraph" w:customStyle="1" w:styleId="990971B29EDE4A9198BF36700801A3BD">
    <w:name w:val="990971B29EDE4A9198BF36700801A3BD"/>
  </w:style>
  <w:style w:type="paragraph" w:customStyle="1" w:styleId="13FDCCFF920748C3BC8137CEDDCC79E8">
    <w:name w:val="13FDCCFF920748C3BC8137CEDDCC79E8"/>
  </w:style>
  <w:style w:type="paragraph" w:customStyle="1" w:styleId="A036731263724DF0AD2F30753529645B">
    <w:name w:val="A036731263724DF0AD2F30753529645B"/>
  </w:style>
  <w:style w:type="paragraph" w:customStyle="1" w:styleId="775C5AE7DE8542CFAF850CBA6B4E6CD8">
    <w:name w:val="775C5AE7DE8542CFAF850CBA6B4E6CD8"/>
  </w:style>
  <w:style w:type="paragraph" w:customStyle="1" w:styleId="1B6B57454B264D779BF45C7084432726">
    <w:name w:val="1B6B57454B264D779BF45C7084432726"/>
  </w:style>
  <w:style w:type="paragraph" w:customStyle="1" w:styleId="4513106F2C7F40C8A34461A599AC5C48">
    <w:name w:val="4513106F2C7F40C8A34461A599AC5C48"/>
  </w:style>
  <w:style w:type="paragraph" w:customStyle="1" w:styleId="E46D4755614542079DB9645A267E6098">
    <w:name w:val="E46D4755614542079DB9645A267E6098"/>
  </w:style>
  <w:style w:type="paragraph" w:customStyle="1" w:styleId="4E6E7A81FC06474CA1EC48D7537AA846">
    <w:name w:val="4E6E7A81FC06474CA1EC48D7537AA846"/>
  </w:style>
  <w:style w:type="paragraph" w:customStyle="1" w:styleId="51F802030EA54BD280BA565ACFAD2075">
    <w:name w:val="51F802030EA54BD280BA565ACFAD2075"/>
  </w:style>
  <w:style w:type="paragraph" w:customStyle="1" w:styleId="4C20D6027CC9479CA6BF501452EFBBD1">
    <w:name w:val="4C20D6027CC9479CA6BF501452EFBBD1"/>
    <w:rsid w:val="008904DF"/>
  </w:style>
  <w:style w:type="paragraph" w:customStyle="1" w:styleId="ECA5854B78E149208E8919A73434F794">
    <w:name w:val="ECA5854B78E149208E8919A73434F794"/>
    <w:rsid w:val="008904DF"/>
  </w:style>
  <w:style w:type="paragraph" w:customStyle="1" w:styleId="49C16D18868549C1B9AD13D93D64F45E">
    <w:name w:val="49C16D18868549C1B9AD13D93D64F45E"/>
    <w:rsid w:val="00A65FDC"/>
    <w:rPr>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Tactical business marketing plan</Template>
  <TotalTime>102</TotalTime>
  <Pages>6</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Reinsurance Administration Professionals Association</vt:lpstr>
    </vt:vector>
  </TitlesOfParts>
  <Company>kAREN rOTONDI AND Susan Whitehead</Company>
  <LinksUpToDate>false</LinksUpToDate>
  <CharactersWithSpaces>6929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Reinsurance Administration Professionals Association</dc:title>
  <dc:subject>New Membership Package</dc:subject>
  <dc:creator>Communications &amp; Membership</dc:creator>
  <cp:keywords/>
  <cp:lastModifiedBy>Susan Whitehead</cp:lastModifiedBy>
  <cp:revision>26</cp:revision>
  <cp:lastPrinted>2018-03-26T12:00:00Z</cp:lastPrinted>
  <dcterms:created xsi:type="dcterms:W3CDTF">2018-02-08T14:42:00Z</dcterms:created>
  <dcterms:modified xsi:type="dcterms:W3CDTF">2018-03-26T12:00:00Z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